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927F" w14:textId="38FE7038" w:rsidR="003210B8" w:rsidRPr="00D96279" w:rsidRDefault="003210B8" w:rsidP="003210B8">
      <w:pPr>
        <w:pStyle w:val="Heading1"/>
        <w:rPr>
          <w:rFonts w:ascii="Arial Narrow" w:hAnsi="Arial Narrow"/>
          <w:b/>
          <w:bCs/>
        </w:rPr>
      </w:pPr>
      <w:bookmarkStart w:id="0" w:name="_Hlk42635514"/>
      <w:bookmarkStart w:id="1" w:name="_Hlk35339814"/>
      <w:r w:rsidRPr="00D96279">
        <w:rPr>
          <w:rFonts w:ascii="Arial Narrow" w:hAnsi="Arial Narrow"/>
          <w:b/>
          <w:bCs/>
        </w:rPr>
        <w:t>How to Start an ABA Franchise:</w:t>
      </w:r>
    </w:p>
    <w:p w14:paraId="42EDE1CE" w14:textId="07C4F5F5" w:rsidR="009965FD" w:rsidRPr="00D96279" w:rsidRDefault="009965FD" w:rsidP="009965FD">
      <w:pPr>
        <w:numPr>
          <w:ilvl w:val="0"/>
          <w:numId w:val="41"/>
        </w:numPr>
        <w:spacing w:after="120" w:line="240" w:lineRule="auto"/>
        <w:rPr>
          <w:rFonts w:ascii="Arial Narrow" w:hAnsi="Arial Narrow"/>
          <w:b/>
          <w:bCs/>
          <w:szCs w:val="24"/>
        </w:rPr>
      </w:pPr>
      <w:r w:rsidRPr="00D96279">
        <w:rPr>
          <w:rFonts w:ascii="Arial Narrow" w:hAnsi="Arial Narrow"/>
          <w:b/>
          <w:bCs/>
          <w:szCs w:val="24"/>
        </w:rPr>
        <w:t>The costs to join the ABA are the following:</w:t>
      </w:r>
    </w:p>
    <w:p w14:paraId="3AFC7274" w14:textId="5A006778" w:rsidR="009965FD" w:rsidRPr="00323278" w:rsidRDefault="00616765" w:rsidP="00323278">
      <w:pPr>
        <w:numPr>
          <w:ilvl w:val="1"/>
          <w:numId w:val="41"/>
        </w:numPr>
        <w:spacing w:after="0" w:line="240" w:lineRule="auto"/>
        <w:rPr>
          <w:rFonts w:ascii="Arial Narrow" w:hAnsi="Arial Narrow"/>
          <w:sz w:val="20"/>
        </w:rPr>
      </w:pPr>
      <w:bookmarkStart w:id="2" w:name="_Hlk38013302"/>
      <w:r>
        <w:rPr>
          <w:rFonts w:ascii="Arial Narrow" w:hAnsi="Arial Narrow"/>
          <w:sz w:val="20"/>
        </w:rPr>
        <w:t>Regular teams =</w:t>
      </w:r>
      <w:r w:rsidRPr="00616765">
        <w:rPr>
          <w:rFonts w:ascii="Arial Narrow" w:hAnsi="Arial Narrow"/>
          <w:sz w:val="20"/>
        </w:rPr>
        <w:t xml:space="preserve"> </w:t>
      </w:r>
      <w:r w:rsidR="00323278">
        <w:rPr>
          <w:rFonts w:ascii="Arial Narrow" w:hAnsi="Arial Narrow"/>
          <w:sz w:val="20"/>
        </w:rPr>
        <w:t>Either 1) a</w:t>
      </w:r>
      <w:r w:rsidRPr="00616765">
        <w:rPr>
          <w:rFonts w:ascii="Arial Narrow" w:hAnsi="Arial Narrow"/>
          <w:sz w:val="20"/>
        </w:rPr>
        <w:t xml:space="preserve"> one-time $</w:t>
      </w:r>
      <w:r w:rsidR="00614975">
        <w:rPr>
          <w:rFonts w:ascii="Arial Narrow" w:hAnsi="Arial Narrow"/>
          <w:sz w:val="20"/>
        </w:rPr>
        <w:t>4,000,0000</w:t>
      </w:r>
      <w:r w:rsidRPr="00616765">
        <w:rPr>
          <w:rFonts w:ascii="Arial Narrow" w:hAnsi="Arial Narrow"/>
          <w:sz w:val="20"/>
        </w:rPr>
        <w:t xml:space="preserve"> fee</w:t>
      </w:r>
      <w:r w:rsidR="00323278">
        <w:rPr>
          <w:rFonts w:ascii="Arial Narrow" w:hAnsi="Arial Narrow"/>
          <w:sz w:val="20"/>
        </w:rPr>
        <w:t xml:space="preserve"> or 2) a </w:t>
      </w:r>
      <w:r w:rsidR="009965FD" w:rsidRPr="00323278">
        <w:rPr>
          <w:rFonts w:ascii="Arial Narrow" w:hAnsi="Arial Narrow"/>
          <w:sz w:val="20"/>
        </w:rPr>
        <w:t>one-time $</w:t>
      </w:r>
      <w:r w:rsidR="00614975" w:rsidRPr="00323278">
        <w:rPr>
          <w:rFonts w:ascii="Arial Narrow" w:hAnsi="Arial Narrow"/>
          <w:sz w:val="20"/>
        </w:rPr>
        <w:t>90</w:t>
      </w:r>
      <w:r w:rsidR="009965FD" w:rsidRPr="00323278">
        <w:rPr>
          <w:rFonts w:ascii="Arial Narrow" w:hAnsi="Arial Narrow"/>
          <w:sz w:val="20"/>
        </w:rPr>
        <w:t xml:space="preserve">,000 fee &amp; </w:t>
      </w:r>
      <w:bookmarkEnd w:id="2"/>
      <w:r w:rsidR="009965FD" w:rsidRPr="00323278">
        <w:rPr>
          <w:rFonts w:ascii="Arial Narrow" w:hAnsi="Arial Narrow"/>
          <w:sz w:val="20"/>
        </w:rPr>
        <w:t>a $5,250 annual league fee.</w:t>
      </w:r>
    </w:p>
    <w:p w14:paraId="18F4F8E3" w14:textId="34E726E0" w:rsidR="00884F55" w:rsidRPr="00884F55" w:rsidRDefault="00884F55" w:rsidP="00884F55">
      <w:pPr>
        <w:pStyle w:val="ListParagraph"/>
        <w:numPr>
          <w:ilvl w:val="1"/>
          <w:numId w:val="41"/>
        </w:numPr>
        <w:rPr>
          <w:rFonts w:ascii="Arial Narrow" w:hAnsi="Arial Narrow"/>
          <w:sz w:val="20"/>
        </w:rPr>
      </w:pPr>
      <w:r w:rsidRPr="00884F55">
        <w:rPr>
          <w:rFonts w:ascii="Arial Narrow" w:hAnsi="Arial Narrow"/>
          <w:sz w:val="20"/>
        </w:rPr>
        <w:t>Federal Military Teams = A one-time $15,000 fee &amp; a $5,250 annual league fee.</w:t>
      </w:r>
    </w:p>
    <w:p w14:paraId="01BFA516" w14:textId="77777777" w:rsidR="009965FD" w:rsidRPr="00D96279" w:rsidRDefault="009965FD" w:rsidP="009965FD">
      <w:pPr>
        <w:numPr>
          <w:ilvl w:val="0"/>
          <w:numId w:val="41"/>
        </w:numPr>
        <w:spacing w:after="120" w:line="240" w:lineRule="auto"/>
        <w:rPr>
          <w:rFonts w:ascii="Arial Narrow" w:hAnsi="Arial Narrow"/>
          <w:b/>
          <w:bCs/>
          <w:szCs w:val="24"/>
        </w:rPr>
      </w:pPr>
      <w:r w:rsidRPr="00D96279">
        <w:rPr>
          <w:rFonts w:ascii="Arial Narrow" w:hAnsi="Arial Narrow"/>
          <w:b/>
          <w:bCs/>
          <w:szCs w:val="24"/>
        </w:rPr>
        <w:t>However, only the following ownership types are acceptable for both the “professional” &amp; semi-professional teams:</w:t>
      </w:r>
    </w:p>
    <w:p w14:paraId="175EE254" w14:textId="5FADF145" w:rsidR="00385079" w:rsidRPr="00385079" w:rsidRDefault="009965FD" w:rsidP="00385079">
      <w:pPr>
        <w:numPr>
          <w:ilvl w:val="1"/>
          <w:numId w:val="41"/>
        </w:numPr>
        <w:spacing w:after="120" w:line="240" w:lineRule="auto"/>
        <w:rPr>
          <w:rFonts w:ascii="Arial Narrow" w:hAnsi="Arial Narrow"/>
          <w:sz w:val="20"/>
        </w:rPr>
      </w:pPr>
      <w:r w:rsidRPr="00D96279">
        <w:rPr>
          <w:rFonts w:ascii="Arial Narrow" w:hAnsi="Arial Narrow"/>
          <w:sz w:val="20"/>
        </w:rPr>
        <w:t xml:space="preserve">A group of no more than </w:t>
      </w:r>
      <w:r w:rsidR="00385079">
        <w:rPr>
          <w:rFonts w:ascii="Arial Narrow" w:hAnsi="Arial Narrow"/>
          <w:sz w:val="20"/>
        </w:rPr>
        <w:t>32</w:t>
      </w:r>
      <w:r w:rsidRPr="00D96279">
        <w:rPr>
          <w:rFonts w:ascii="Arial Narrow" w:hAnsi="Arial Narrow"/>
          <w:sz w:val="20"/>
        </w:rPr>
        <w:t xml:space="preserve"> people per franchise</w:t>
      </w:r>
      <w:r w:rsidR="00385079">
        <w:rPr>
          <w:rFonts w:ascii="Arial Narrow" w:hAnsi="Arial Narrow"/>
          <w:sz w:val="20"/>
        </w:rPr>
        <w:t xml:space="preserve">, </w:t>
      </w:r>
      <w:r w:rsidR="00385079" w:rsidRPr="00385079">
        <w:rPr>
          <w:rFonts w:ascii="Arial Narrow" w:hAnsi="Arial Narrow"/>
          <w:sz w:val="20"/>
        </w:rPr>
        <w:t>with one holding a minimum 30% stake</w:t>
      </w:r>
      <w:r w:rsidR="00385079">
        <w:rPr>
          <w:rFonts w:ascii="Arial Narrow" w:hAnsi="Arial Narrow"/>
          <w:sz w:val="20"/>
        </w:rPr>
        <w:t xml:space="preserve"> </w:t>
      </w:r>
      <w:r w:rsidRPr="00D96279">
        <w:rPr>
          <w:rFonts w:ascii="Arial Narrow" w:hAnsi="Arial Narrow"/>
          <w:sz w:val="20"/>
        </w:rPr>
        <w:t>(may be a religious group and/or non-profit organization).</w:t>
      </w:r>
    </w:p>
    <w:p w14:paraId="3F3103D9" w14:textId="75BB8DB2" w:rsidR="00385079" w:rsidRDefault="00385079" w:rsidP="009965FD">
      <w:pPr>
        <w:numPr>
          <w:ilvl w:val="1"/>
          <w:numId w:val="41"/>
        </w:numPr>
        <w:spacing w:after="120" w:line="240" w:lineRule="auto"/>
        <w:rPr>
          <w:rFonts w:ascii="Arial Narrow" w:hAnsi="Arial Narrow"/>
          <w:sz w:val="20"/>
        </w:rPr>
      </w:pPr>
      <w:r>
        <w:rPr>
          <w:rFonts w:ascii="Arial Narrow" w:hAnsi="Arial Narrow"/>
          <w:i/>
          <w:iCs/>
          <w:sz w:val="20"/>
          <w:u w:val="single"/>
        </w:rPr>
        <w:t>A</w:t>
      </w:r>
      <w:r w:rsidRPr="00385079">
        <w:rPr>
          <w:rFonts w:ascii="Arial Narrow" w:hAnsi="Arial Narrow"/>
          <w:i/>
          <w:iCs/>
          <w:sz w:val="20"/>
          <w:u w:val="single"/>
        </w:rPr>
        <w:t xml:space="preserve"> publicly owned, non-profit corporation with a 7-member committee appointed by the board of directors</w:t>
      </w:r>
      <w:r>
        <w:rPr>
          <w:rFonts w:ascii="Arial Narrow" w:hAnsi="Arial Narrow"/>
          <w:sz w:val="20"/>
        </w:rPr>
        <w:t>:</w:t>
      </w:r>
    </w:p>
    <w:p w14:paraId="3E794DFA" w14:textId="77777777" w:rsidR="00385079" w:rsidRPr="00385079" w:rsidRDefault="00385079" w:rsidP="00385079">
      <w:pPr>
        <w:numPr>
          <w:ilvl w:val="2"/>
          <w:numId w:val="41"/>
        </w:numPr>
        <w:spacing w:after="120" w:line="240" w:lineRule="auto"/>
        <w:rPr>
          <w:rFonts w:ascii="Arial Narrow" w:hAnsi="Arial Narrow"/>
          <w:sz w:val="18"/>
          <w:szCs w:val="20"/>
        </w:rPr>
      </w:pPr>
      <w:r w:rsidRPr="00385079">
        <w:rPr>
          <w:rFonts w:ascii="Arial Narrow" w:hAnsi="Arial Narrow"/>
          <w:sz w:val="18"/>
          <w:szCs w:val="20"/>
        </w:rPr>
        <w:t xml:space="preserve">No one is allowed to hold more than 200,000 shares. </w:t>
      </w:r>
    </w:p>
    <w:p w14:paraId="04047751" w14:textId="77777777" w:rsidR="00385079" w:rsidRPr="00385079" w:rsidRDefault="00385079" w:rsidP="00385079">
      <w:pPr>
        <w:numPr>
          <w:ilvl w:val="2"/>
          <w:numId w:val="41"/>
        </w:numPr>
        <w:spacing w:after="120" w:line="240" w:lineRule="auto"/>
        <w:rPr>
          <w:rFonts w:ascii="Arial Narrow" w:hAnsi="Arial Narrow"/>
          <w:sz w:val="18"/>
          <w:szCs w:val="20"/>
        </w:rPr>
      </w:pPr>
      <w:r w:rsidRPr="00385079">
        <w:rPr>
          <w:rFonts w:ascii="Arial Narrow" w:hAnsi="Arial Narrow"/>
          <w:sz w:val="18"/>
          <w:szCs w:val="20"/>
        </w:rPr>
        <w:t xml:space="preserve">A share must cost at least $75 but no more than $250 2020 US dollars. all stocks do not include an equity interest, do not pay dividends, cannot be traded, and has no protection under securities law. </w:t>
      </w:r>
    </w:p>
    <w:p w14:paraId="21772753" w14:textId="62855628" w:rsidR="00385079" w:rsidRPr="00385079" w:rsidRDefault="00385079" w:rsidP="00385079">
      <w:pPr>
        <w:numPr>
          <w:ilvl w:val="2"/>
          <w:numId w:val="41"/>
        </w:numPr>
        <w:spacing w:after="120" w:line="240" w:lineRule="auto"/>
        <w:rPr>
          <w:rFonts w:ascii="Arial Narrow" w:hAnsi="Arial Narrow"/>
          <w:sz w:val="18"/>
          <w:szCs w:val="20"/>
        </w:rPr>
      </w:pPr>
      <w:r w:rsidRPr="00385079">
        <w:rPr>
          <w:rFonts w:ascii="Arial Narrow" w:hAnsi="Arial Narrow"/>
          <w:sz w:val="18"/>
          <w:szCs w:val="20"/>
        </w:rPr>
        <w:t xml:space="preserve">It also confers no season-ticket purchasing privileges. Shareholders receive nothing more than voting rights, an invitation to the corporation's annual meeting, </w:t>
      </w:r>
      <w:bookmarkStart w:id="3" w:name="_Hlk42368174"/>
      <w:r w:rsidR="00884F55" w:rsidRPr="00884F55">
        <w:rPr>
          <w:rFonts w:ascii="Arial Narrow" w:hAnsi="Arial Narrow"/>
          <w:sz w:val="18"/>
          <w:szCs w:val="20"/>
        </w:rPr>
        <w:t xml:space="preserve">a 25% discount on official team merchandise, </w:t>
      </w:r>
      <w:bookmarkEnd w:id="3"/>
      <w:r w:rsidRPr="00385079">
        <w:rPr>
          <w:rFonts w:ascii="Arial Narrow" w:hAnsi="Arial Narrow"/>
          <w:sz w:val="18"/>
          <w:szCs w:val="20"/>
        </w:rPr>
        <w:t>and an opportunity to purchase exclusive shareholder-only merchandise.</w:t>
      </w:r>
    </w:p>
    <w:p w14:paraId="194B9672" w14:textId="63924D77" w:rsidR="009965FD" w:rsidRPr="00D96279" w:rsidRDefault="009965FD" w:rsidP="009965FD">
      <w:pPr>
        <w:numPr>
          <w:ilvl w:val="1"/>
          <w:numId w:val="41"/>
        </w:numPr>
        <w:spacing w:after="120" w:line="240" w:lineRule="auto"/>
        <w:rPr>
          <w:rFonts w:ascii="Arial Narrow" w:hAnsi="Arial Narrow"/>
          <w:sz w:val="20"/>
        </w:rPr>
      </w:pPr>
      <w:r w:rsidRPr="00D96279">
        <w:rPr>
          <w:rFonts w:ascii="Arial Narrow" w:hAnsi="Arial Narrow"/>
          <w:sz w:val="20"/>
        </w:rPr>
        <w:t>A City and/or County Government</w:t>
      </w:r>
      <w:r w:rsidR="00884F55">
        <w:rPr>
          <w:rFonts w:ascii="Arial Narrow" w:hAnsi="Arial Narrow"/>
          <w:sz w:val="20"/>
        </w:rPr>
        <w:t>.</w:t>
      </w:r>
    </w:p>
    <w:p w14:paraId="02E4E614" w14:textId="36171D04" w:rsidR="009965FD" w:rsidRPr="00D96279" w:rsidRDefault="009965FD" w:rsidP="009965FD">
      <w:pPr>
        <w:numPr>
          <w:ilvl w:val="1"/>
          <w:numId w:val="41"/>
        </w:numPr>
        <w:spacing w:after="120" w:line="240" w:lineRule="auto"/>
        <w:rPr>
          <w:rFonts w:ascii="Arial Narrow" w:hAnsi="Arial Narrow"/>
          <w:sz w:val="20"/>
        </w:rPr>
      </w:pPr>
      <w:r w:rsidRPr="00D96279">
        <w:rPr>
          <w:rFonts w:ascii="Arial Narrow" w:hAnsi="Arial Narrow"/>
          <w:sz w:val="20"/>
        </w:rPr>
        <w:t xml:space="preserve">The </w:t>
      </w:r>
      <w:r w:rsidR="00F639A1">
        <w:rPr>
          <w:rFonts w:ascii="Arial Narrow" w:hAnsi="Arial Narrow"/>
          <w:sz w:val="20"/>
        </w:rPr>
        <w:t>F</w:t>
      </w:r>
      <w:r w:rsidR="00F639A1" w:rsidRPr="00D96279">
        <w:rPr>
          <w:rFonts w:ascii="Arial Narrow" w:hAnsi="Arial Narrow"/>
          <w:sz w:val="20"/>
        </w:rPr>
        <w:t xml:space="preserve">ederal Government </w:t>
      </w:r>
      <w:r w:rsidRPr="00D96279">
        <w:rPr>
          <w:rFonts w:ascii="Arial Narrow" w:hAnsi="Arial Narrow"/>
          <w:sz w:val="20"/>
        </w:rPr>
        <w:t xml:space="preserve">(for the following military teams only – Air Force, Army, Coast Guard, Marine Corps, Merchant Marine, </w:t>
      </w:r>
      <w:r w:rsidR="006D6BC1" w:rsidRPr="00D96279">
        <w:rPr>
          <w:rFonts w:ascii="Arial Narrow" w:hAnsi="Arial Narrow"/>
          <w:sz w:val="20"/>
        </w:rPr>
        <w:t xml:space="preserve">Navy, </w:t>
      </w:r>
      <w:r w:rsidRPr="00D96279">
        <w:rPr>
          <w:rFonts w:ascii="Arial Narrow" w:hAnsi="Arial Narrow"/>
          <w:sz w:val="20"/>
        </w:rPr>
        <w:t xml:space="preserve">&amp; Space </w:t>
      </w:r>
      <w:r w:rsidR="00E35C4D">
        <w:rPr>
          <w:rFonts w:ascii="Arial Narrow" w:hAnsi="Arial Narrow"/>
          <w:sz w:val="20"/>
        </w:rPr>
        <w:t>Force</w:t>
      </w:r>
      <w:r w:rsidRPr="00D96279">
        <w:rPr>
          <w:rFonts w:ascii="Arial Narrow" w:hAnsi="Arial Narrow"/>
          <w:sz w:val="20"/>
        </w:rPr>
        <w:t>).</w:t>
      </w:r>
    </w:p>
    <w:p w14:paraId="225B2D7D" w14:textId="77777777" w:rsidR="009965FD" w:rsidRPr="00385079" w:rsidRDefault="009965FD" w:rsidP="009965FD">
      <w:pPr>
        <w:numPr>
          <w:ilvl w:val="1"/>
          <w:numId w:val="41"/>
        </w:numPr>
        <w:spacing w:after="120" w:line="240" w:lineRule="auto"/>
        <w:rPr>
          <w:rFonts w:ascii="Arial Narrow" w:hAnsi="Arial Narrow"/>
          <w:i/>
          <w:iCs/>
          <w:sz w:val="20"/>
          <w:u w:val="single"/>
        </w:rPr>
      </w:pPr>
      <w:r w:rsidRPr="00385079">
        <w:rPr>
          <w:rFonts w:ascii="Arial Narrow" w:hAnsi="Arial Narrow"/>
          <w:i/>
          <w:iCs/>
          <w:sz w:val="20"/>
          <w:u w:val="single"/>
        </w:rPr>
        <w:t>People are allowed to invest in the league itself in order to help bailout teams</w:t>
      </w:r>
      <w:r w:rsidRPr="00385079">
        <w:rPr>
          <w:rFonts w:ascii="Arial Narrow" w:hAnsi="Arial Narrow"/>
          <w:i/>
          <w:iCs/>
          <w:sz w:val="18"/>
          <w:szCs w:val="20"/>
          <w:u w:val="single"/>
        </w:rPr>
        <w:t xml:space="preserve"> </w:t>
      </w:r>
      <w:r w:rsidRPr="00385079">
        <w:rPr>
          <w:rFonts w:ascii="Arial Narrow" w:hAnsi="Arial Narrow"/>
          <w:i/>
          <w:iCs/>
          <w:sz w:val="20"/>
          <w:u w:val="single"/>
        </w:rPr>
        <w:t>if they cannot support themselves financially:</w:t>
      </w:r>
    </w:p>
    <w:p w14:paraId="1EECCBF0" w14:textId="332B0E81" w:rsidR="009965FD" w:rsidRDefault="009965FD" w:rsidP="009965FD">
      <w:pPr>
        <w:numPr>
          <w:ilvl w:val="2"/>
          <w:numId w:val="41"/>
        </w:numPr>
        <w:spacing w:after="120" w:line="240" w:lineRule="auto"/>
        <w:rPr>
          <w:rFonts w:ascii="Arial Narrow" w:hAnsi="Arial Narrow"/>
          <w:sz w:val="18"/>
          <w:szCs w:val="20"/>
        </w:rPr>
      </w:pPr>
      <w:r w:rsidRPr="00D96279">
        <w:rPr>
          <w:rFonts w:ascii="Arial Narrow" w:hAnsi="Arial Narrow"/>
          <w:sz w:val="18"/>
          <w:szCs w:val="20"/>
        </w:rPr>
        <w:t xml:space="preserve">As a result, all teams may have no more than 25% of the ownership rights go to the league. </w:t>
      </w:r>
    </w:p>
    <w:p w14:paraId="15D83259" w14:textId="02A69BFC" w:rsidR="00EF0226" w:rsidRPr="00EF0226" w:rsidRDefault="00EF0226" w:rsidP="00EF0226">
      <w:pPr>
        <w:numPr>
          <w:ilvl w:val="1"/>
          <w:numId w:val="41"/>
        </w:numPr>
        <w:spacing w:after="120" w:line="240" w:lineRule="auto"/>
        <w:rPr>
          <w:rFonts w:ascii="Arial Narrow" w:hAnsi="Arial Narrow"/>
          <w:sz w:val="20"/>
        </w:rPr>
      </w:pPr>
      <w:r w:rsidRPr="00EF0226">
        <w:rPr>
          <w:rFonts w:ascii="Arial Narrow" w:hAnsi="Arial Narrow"/>
          <w:sz w:val="20"/>
        </w:rPr>
        <w:t>All teams are required to release their financial balance sheet every year.</w:t>
      </w:r>
    </w:p>
    <w:p w14:paraId="7D587127" w14:textId="4B93400B" w:rsidR="009965FD" w:rsidRPr="00D96279" w:rsidRDefault="009965FD" w:rsidP="009965FD">
      <w:pPr>
        <w:numPr>
          <w:ilvl w:val="0"/>
          <w:numId w:val="41"/>
        </w:numPr>
        <w:spacing w:after="120" w:line="240" w:lineRule="auto"/>
        <w:rPr>
          <w:rFonts w:ascii="Arial Narrow" w:hAnsi="Arial Narrow"/>
          <w:b/>
          <w:bCs/>
          <w:szCs w:val="24"/>
        </w:rPr>
      </w:pPr>
      <w:r w:rsidRPr="00D96279">
        <w:rPr>
          <w:rFonts w:ascii="Arial Narrow" w:hAnsi="Arial Narrow"/>
          <w:b/>
          <w:bCs/>
          <w:szCs w:val="24"/>
        </w:rPr>
        <w:t xml:space="preserve">In addition, all </w:t>
      </w:r>
      <w:r w:rsidR="00C86BDF" w:rsidRPr="00D96279">
        <w:rPr>
          <w:rFonts w:ascii="Arial Narrow" w:hAnsi="Arial Narrow"/>
          <w:b/>
          <w:bCs/>
          <w:szCs w:val="24"/>
        </w:rPr>
        <w:t>ABA</w:t>
      </w:r>
      <w:r w:rsidRPr="00D96279">
        <w:rPr>
          <w:rFonts w:ascii="Arial Narrow" w:hAnsi="Arial Narrow"/>
          <w:b/>
          <w:bCs/>
        </w:rPr>
        <w:t xml:space="preserve"> </w:t>
      </w:r>
      <w:r w:rsidRPr="00D96279">
        <w:rPr>
          <w:rFonts w:ascii="Arial Narrow" w:hAnsi="Arial Narrow"/>
          <w:b/>
          <w:bCs/>
          <w:szCs w:val="24"/>
        </w:rPr>
        <w:t>teams must have a stadium with all of the following:</w:t>
      </w:r>
    </w:p>
    <w:p w14:paraId="5CB29AE2" w14:textId="4DB7F9D2" w:rsidR="006D6BC1" w:rsidRPr="00D96279" w:rsidRDefault="006D6BC1" w:rsidP="009965FD">
      <w:pPr>
        <w:numPr>
          <w:ilvl w:val="1"/>
          <w:numId w:val="41"/>
        </w:numPr>
        <w:spacing w:after="120" w:line="240" w:lineRule="auto"/>
        <w:contextualSpacing/>
        <w:rPr>
          <w:rFonts w:ascii="Arial Narrow" w:hAnsi="Arial Narrow"/>
          <w:sz w:val="20"/>
        </w:rPr>
      </w:pPr>
      <w:r w:rsidRPr="00D96279">
        <w:rPr>
          <w:rFonts w:ascii="Arial Narrow" w:hAnsi="Arial Narrow"/>
          <w:sz w:val="20"/>
        </w:rPr>
        <w:t xml:space="preserve">A </w:t>
      </w:r>
      <w:r w:rsidR="00055E48">
        <w:rPr>
          <w:rFonts w:ascii="Arial Narrow" w:hAnsi="Arial Narrow"/>
          <w:sz w:val="20"/>
        </w:rPr>
        <w:t xml:space="preserve">Combined </w:t>
      </w:r>
      <w:r w:rsidR="00055E48" w:rsidRPr="00055E48">
        <w:rPr>
          <w:rFonts w:ascii="Arial Narrow" w:hAnsi="Arial Narrow"/>
          <w:sz w:val="20"/>
        </w:rPr>
        <w:t xml:space="preserve">Statistical Area </w:t>
      </w:r>
      <w:r w:rsidR="00055E48">
        <w:rPr>
          <w:rFonts w:ascii="Arial Narrow" w:hAnsi="Arial Narrow"/>
          <w:sz w:val="20"/>
        </w:rPr>
        <w:t xml:space="preserve">or </w:t>
      </w:r>
      <w:r w:rsidRPr="00D96279">
        <w:rPr>
          <w:rFonts w:ascii="Arial Narrow" w:hAnsi="Arial Narrow"/>
          <w:sz w:val="20"/>
        </w:rPr>
        <w:t xml:space="preserve">Metropolitan </w:t>
      </w:r>
      <w:bookmarkStart w:id="4" w:name="_Hlk42619660"/>
      <w:r w:rsidRPr="00D96279">
        <w:rPr>
          <w:rFonts w:ascii="Arial Narrow" w:hAnsi="Arial Narrow"/>
          <w:sz w:val="20"/>
        </w:rPr>
        <w:t xml:space="preserve">Statistical Area </w:t>
      </w:r>
      <w:bookmarkEnd w:id="4"/>
      <w:r w:rsidRPr="00D96279">
        <w:rPr>
          <w:rFonts w:ascii="Arial Narrow" w:hAnsi="Arial Narrow"/>
          <w:sz w:val="20"/>
        </w:rPr>
        <w:t xml:space="preserve">(MSA) of at least </w:t>
      </w:r>
      <w:r w:rsidR="00055E48">
        <w:rPr>
          <w:rFonts w:ascii="Arial Narrow" w:hAnsi="Arial Narrow"/>
          <w:i/>
          <w:iCs/>
          <w:sz w:val="20"/>
        </w:rPr>
        <w:t>3</w:t>
      </w:r>
      <w:r w:rsidRPr="00D96279">
        <w:rPr>
          <w:rFonts w:ascii="Arial Narrow" w:hAnsi="Arial Narrow"/>
          <w:i/>
          <w:iCs/>
          <w:sz w:val="20"/>
        </w:rPr>
        <w:t>00,000</w:t>
      </w:r>
      <w:r w:rsidRPr="00D96279">
        <w:rPr>
          <w:rFonts w:ascii="Arial Narrow" w:hAnsi="Arial Narrow"/>
          <w:sz w:val="20"/>
        </w:rPr>
        <w:t>.</w:t>
      </w:r>
    </w:p>
    <w:p w14:paraId="44F9E37F" w14:textId="40D6289A" w:rsidR="009965FD" w:rsidRPr="00D96279" w:rsidRDefault="009965FD" w:rsidP="006D6BC1">
      <w:pPr>
        <w:numPr>
          <w:ilvl w:val="1"/>
          <w:numId w:val="41"/>
        </w:numPr>
        <w:spacing w:after="120" w:line="240" w:lineRule="auto"/>
        <w:contextualSpacing/>
        <w:rPr>
          <w:rFonts w:ascii="Arial Narrow" w:hAnsi="Arial Narrow"/>
          <w:sz w:val="20"/>
        </w:rPr>
      </w:pPr>
      <w:r w:rsidRPr="00D96279">
        <w:rPr>
          <w:rFonts w:ascii="Arial Narrow" w:hAnsi="Arial Narrow"/>
          <w:sz w:val="20"/>
        </w:rPr>
        <w:t xml:space="preserve">At least </w:t>
      </w:r>
      <w:r w:rsidRPr="00D96279">
        <w:rPr>
          <w:rFonts w:ascii="Arial Narrow" w:hAnsi="Arial Narrow"/>
          <w:i/>
          <w:iCs/>
          <w:sz w:val="20"/>
        </w:rPr>
        <w:t xml:space="preserve">2,000 </w:t>
      </w:r>
      <w:r w:rsidRPr="00D96279">
        <w:rPr>
          <w:rFonts w:ascii="Arial Narrow" w:hAnsi="Arial Narrow"/>
          <w:sz w:val="20"/>
        </w:rPr>
        <w:t>total seating capacity</w:t>
      </w:r>
      <w:r w:rsidR="006D6BC1" w:rsidRPr="00D96279">
        <w:rPr>
          <w:rFonts w:ascii="Arial Narrow" w:hAnsi="Arial Narrow"/>
          <w:sz w:val="20"/>
        </w:rPr>
        <w:t xml:space="preserve"> (except for the Reserve &amp; Federal Military Teams, who need at least </w:t>
      </w:r>
      <w:r w:rsidR="006D6BC1" w:rsidRPr="00D96279">
        <w:rPr>
          <w:rFonts w:ascii="Arial Narrow" w:hAnsi="Arial Narrow"/>
          <w:i/>
          <w:iCs/>
          <w:sz w:val="20"/>
        </w:rPr>
        <w:t>300</w:t>
      </w:r>
      <w:r w:rsidR="006D6BC1" w:rsidRPr="00D96279">
        <w:rPr>
          <w:rFonts w:ascii="Arial Narrow" w:hAnsi="Arial Narrow"/>
          <w:sz w:val="20"/>
        </w:rPr>
        <w:t>).</w:t>
      </w:r>
    </w:p>
    <w:p w14:paraId="34672FF1" w14:textId="77777777" w:rsidR="009965FD" w:rsidRPr="00D96279" w:rsidRDefault="009965FD" w:rsidP="009965FD">
      <w:pPr>
        <w:numPr>
          <w:ilvl w:val="1"/>
          <w:numId w:val="41"/>
        </w:numPr>
        <w:spacing w:after="120" w:line="240" w:lineRule="auto"/>
        <w:contextualSpacing/>
        <w:rPr>
          <w:rFonts w:ascii="Arial Narrow" w:hAnsi="Arial Narrow"/>
          <w:sz w:val="20"/>
        </w:rPr>
      </w:pPr>
      <w:r w:rsidRPr="00D96279">
        <w:rPr>
          <w:rFonts w:ascii="Arial Narrow" w:hAnsi="Arial Narrow"/>
          <w:sz w:val="20"/>
        </w:rPr>
        <w:t>Locker rooms with showers for both teams and officials.</w:t>
      </w:r>
    </w:p>
    <w:p w14:paraId="75A6ED2A" w14:textId="77777777" w:rsidR="009965FD" w:rsidRPr="00D96279" w:rsidRDefault="009965FD" w:rsidP="009965FD">
      <w:pPr>
        <w:numPr>
          <w:ilvl w:val="1"/>
          <w:numId w:val="41"/>
        </w:numPr>
        <w:spacing w:after="120" w:line="240" w:lineRule="auto"/>
        <w:contextualSpacing/>
        <w:rPr>
          <w:rFonts w:ascii="Arial Narrow" w:hAnsi="Arial Narrow"/>
          <w:sz w:val="20"/>
          <w:szCs w:val="20"/>
        </w:rPr>
      </w:pPr>
      <w:r w:rsidRPr="00D96279">
        <w:rPr>
          <w:rFonts w:ascii="Arial Narrow" w:hAnsi="Arial Narrow"/>
          <w:sz w:val="20"/>
          <w:szCs w:val="20"/>
        </w:rPr>
        <w:t>PA system and scoreboard.</w:t>
      </w:r>
    </w:p>
    <w:p w14:paraId="1423F800" w14:textId="18DCEE18" w:rsidR="009965FD" w:rsidRPr="00D96279" w:rsidRDefault="009965FD" w:rsidP="009965FD">
      <w:pPr>
        <w:numPr>
          <w:ilvl w:val="1"/>
          <w:numId w:val="41"/>
        </w:numPr>
        <w:spacing w:after="120" w:line="240" w:lineRule="auto"/>
        <w:contextualSpacing/>
        <w:rPr>
          <w:rFonts w:ascii="Arial Narrow" w:hAnsi="Arial Narrow"/>
          <w:sz w:val="20"/>
          <w:szCs w:val="20"/>
        </w:rPr>
      </w:pPr>
      <w:r w:rsidRPr="00D96279">
        <w:rPr>
          <w:rFonts w:ascii="Arial Narrow" w:hAnsi="Arial Narrow"/>
          <w:sz w:val="20"/>
          <w:szCs w:val="20"/>
        </w:rPr>
        <w:t>The ability to sell tickets and concession.</w:t>
      </w:r>
    </w:p>
    <w:bookmarkEnd w:id="0"/>
    <w:p w14:paraId="5F0D369A" w14:textId="18F49215" w:rsidR="005445DC" w:rsidRPr="00D96279" w:rsidRDefault="005445DC" w:rsidP="003210B8">
      <w:pPr>
        <w:pStyle w:val="Heading1"/>
        <w:rPr>
          <w:rFonts w:ascii="Arial Narrow" w:hAnsi="Arial Narrow"/>
          <w:b/>
          <w:bCs/>
        </w:rPr>
      </w:pPr>
      <w:r w:rsidRPr="00D96279">
        <w:rPr>
          <w:rFonts w:ascii="Arial Narrow" w:hAnsi="Arial Narrow"/>
          <w:b/>
          <w:bCs/>
        </w:rPr>
        <w:t>Roster &amp; Salary Rules:</w:t>
      </w:r>
    </w:p>
    <w:p w14:paraId="0AFC544D" w14:textId="77777777" w:rsidR="00BE2AFD" w:rsidRPr="00D96279" w:rsidRDefault="00BE2AFD" w:rsidP="00BE2AFD">
      <w:pPr>
        <w:pStyle w:val="ListParagraph"/>
        <w:numPr>
          <w:ilvl w:val="0"/>
          <w:numId w:val="30"/>
        </w:numPr>
        <w:spacing w:after="120" w:line="240" w:lineRule="auto"/>
        <w:contextualSpacing w:val="0"/>
        <w:rPr>
          <w:rFonts w:ascii="Arial Narrow" w:hAnsi="Arial Narrow"/>
          <w:b/>
        </w:rPr>
      </w:pPr>
      <w:r w:rsidRPr="00D96279">
        <w:rPr>
          <w:rFonts w:ascii="Arial Narrow" w:hAnsi="Arial Narrow"/>
          <w:b/>
        </w:rPr>
        <w:t>Roster Rules:</w:t>
      </w:r>
    </w:p>
    <w:p w14:paraId="673C4A51" w14:textId="6F1F7666" w:rsidR="00BE2AFD" w:rsidRPr="00D96279" w:rsidRDefault="00BE2AFD" w:rsidP="00BE2AFD">
      <w:pPr>
        <w:pStyle w:val="ListParagraph"/>
        <w:numPr>
          <w:ilvl w:val="1"/>
          <w:numId w:val="30"/>
        </w:numPr>
        <w:spacing w:after="120" w:line="240" w:lineRule="auto"/>
        <w:contextualSpacing w:val="0"/>
        <w:rPr>
          <w:rFonts w:ascii="Arial Narrow" w:hAnsi="Arial Narrow"/>
          <w:bCs/>
          <w:sz w:val="20"/>
          <w:szCs w:val="20"/>
        </w:rPr>
      </w:pPr>
      <w:r w:rsidRPr="00D96279">
        <w:rPr>
          <w:rFonts w:ascii="Arial Narrow" w:hAnsi="Arial Narrow"/>
          <w:bCs/>
          <w:i/>
          <w:iCs/>
          <w:sz w:val="20"/>
          <w:szCs w:val="20"/>
          <w:u w:val="single"/>
        </w:rPr>
        <w:t>All ABA teams must have</w:t>
      </w:r>
      <w:r w:rsidR="00167818" w:rsidRPr="00D96279">
        <w:rPr>
          <w:rFonts w:ascii="Arial Narrow" w:hAnsi="Arial Narrow"/>
          <w:bCs/>
          <w:i/>
          <w:iCs/>
          <w:sz w:val="20"/>
          <w:szCs w:val="20"/>
          <w:u w:val="single"/>
        </w:rPr>
        <w:t xml:space="preserve"> no more than</w:t>
      </w:r>
      <w:r w:rsidRPr="00D96279">
        <w:rPr>
          <w:rFonts w:ascii="Arial Narrow" w:hAnsi="Arial Narrow"/>
          <w:bCs/>
          <w:i/>
          <w:iCs/>
          <w:sz w:val="20"/>
          <w:szCs w:val="20"/>
          <w:u w:val="single"/>
        </w:rPr>
        <w:t xml:space="preserve"> 1</w:t>
      </w:r>
      <w:r w:rsidR="00167818" w:rsidRPr="00D96279">
        <w:rPr>
          <w:rFonts w:ascii="Arial Narrow" w:hAnsi="Arial Narrow"/>
          <w:bCs/>
          <w:i/>
          <w:iCs/>
          <w:sz w:val="20"/>
          <w:szCs w:val="20"/>
          <w:u w:val="single"/>
        </w:rPr>
        <w:t>2</w:t>
      </w:r>
      <w:r w:rsidRPr="00D96279">
        <w:rPr>
          <w:rFonts w:ascii="Arial Narrow" w:hAnsi="Arial Narrow"/>
          <w:bCs/>
          <w:i/>
          <w:iCs/>
          <w:sz w:val="20"/>
          <w:szCs w:val="20"/>
          <w:u w:val="single"/>
        </w:rPr>
        <w:t xml:space="preserve"> players, and all players are considered active:</w:t>
      </w:r>
    </w:p>
    <w:p w14:paraId="291B36D9" w14:textId="58475C6F" w:rsidR="0080459A" w:rsidRPr="00F3085D" w:rsidRDefault="0080459A" w:rsidP="00F3085D">
      <w:pPr>
        <w:pStyle w:val="ListParagraph"/>
        <w:numPr>
          <w:ilvl w:val="2"/>
          <w:numId w:val="40"/>
        </w:numPr>
        <w:spacing w:after="120" w:line="240" w:lineRule="auto"/>
        <w:contextualSpacing w:val="0"/>
        <w:rPr>
          <w:rFonts w:ascii="Arial Narrow" w:hAnsi="Arial Narrow"/>
          <w:bCs/>
          <w:i/>
          <w:iCs/>
          <w:sz w:val="18"/>
          <w:szCs w:val="18"/>
        </w:rPr>
      </w:pPr>
      <w:r w:rsidRPr="00F3085D">
        <w:rPr>
          <w:rFonts w:ascii="Arial Narrow" w:hAnsi="Arial Narrow"/>
          <w:bCs/>
          <w:i/>
          <w:iCs/>
          <w:sz w:val="18"/>
          <w:szCs w:val="18"/>
        </w:rPr>
        <w:t xml:space="preserve">All </w:t>
      </w:r>
      <w:r w:rsidR="00F3085D">
        <w:rPr>
          <w:rFonts w:ascii="Arial Narrow" w:hAnsi="Arial Narrow"/>
          <w:bCs/>
          <w:i/>
          <w:iCs/>
          <w:sz w:val="18"/>
          <w:szCs w:val="18"/>
        </w:rPr>
        <w:t xml:space="preserve">ABA teams with </w:t>
      </w:r>
      <w:r w:rsidRPr="00F3085D">
        <w:rPr>
          <w:rFonts w:ascii="Arial Narrow" w:hAnsi="Arial Narrow"/>
          <w:bCs/>
          <w:i/>
          <w:iCs/>
          <w:sz w:val="18"/>
          <w:szCs w:val="18"/>
        </w:rPr>
        <w:t>reserve teams can have a max of 2 additional player</w:t>
      </w:r>
      <w:r w:rsidR="00F3085D">
        <w:rPr>
          <w:rFonts w:ascii="Arial Narrow" w:hAnsi="Arial Narrow"/>
          <w:bCs/>
          <w:i/>
          <w:iCs/>
          <w:sz w:val="18"/>
          <w:szCs w:val="18"/>
        </w:rPr>
        <w:t>s</w:t>
      </w:r>
      <w:r w:rsidRPr="00F3085D">
        <w:rPr>
          <w:rFonts w:ascii="Arial Narrow" w:hAnsi="Arial Narrow"/>
          <w:bCs/>
          <w:i/>
          <w:iCs/>
          <w:sz w:val="18"/>
          <w:szCs w:val="18"/>
        </w:rPr>
        <w:t xml:space="preserve"> with “2-way contracts” for a total of 14 players</w:t>
      </w:r>
      <w:r w:rsidR="00F3085D" w:rsidRPr="00F3085D">
        <w:rPr>
          <w:rFonts w:ascii="Arial Narrow" w:hAnsi="Arial Narrow"/>
          <w:bCs/>
          <w:i/>
          <w:iCs/>
          <w:sz w:val="18"/>
          <w:szCs w:val="18"/>
        </w:rPr>
        <w:t>:</w:t>
      </w:r>
    </w:p>
    <w:p w14:paraId="612FDEDF" w14:textId="5F57F00F" w:rsidR="00F3085D" w:rsidRPr="00BC7C5B" w:rsidRDefault="00F3085D" w:rsidP="00F639A1">
      <w:pPr>
        <w:pStyle w:val="ListParagraph"/>
        <w:numPr>
          <w:ilvl w:val="3"/>
          <w:numId w:val="40"/>
        </w:numPr>
        <w:spacing w:after="0" w:line="240" w:lineRule="auto"/>
        <w:rPr>
          <w:rFonts w:ascii="Arial Narrow" w:hAnsi="Arial Narrow"/>
          <w:bCs/>
          <w:sz w:val="18"/>
          <w:szCs w:val="18"/>
        </w:rPr>
      </w:pPr>
      <w:r w:rsidRPr="00F3085D">
        <w:rPr>
          <w:rFonts w:ascii="Arial Narrow" w:hAnsi="Arial Narrow"/>
          <w:bCs/>
          <w:sz w:val="16"/>
          <w:szCs w:val="16"/>
        </w:rPr>
        <w:t>All players with 2-way contracts are exempt from the Main ABA &amp; the reserve team’s roster limits.</w:t>
      </w:r>
    </w:p>
    <w:p w14:paraId="4BA152CE" w14:textId="0A9C0793" w:rsidR="00BC7C5B" w:rsidRPr="00E42C69" w:rsidRDefault="00BC7C5B" w:rsidP="00E42C69">
      <w:pPr>
        <w:pStyle w:val="ListParagraph"/>
        <w:numPr>
          <w:ilvl w:val="3"/>
          <w:numId w:val="40"/>
        </w:numPr>
        <w:spacing w:after="120" w:line="240" w:lineRule="auto"/>
        <w:contextualSpacing w:val="0"/>
        <w:rPr>
          <w:rFonts w:ascii="Arial Narrow" w:hAnsi="Arial Narrow"/>
          <w:bCs/>
          <w:sz w:val="18"/>
          <w:szCs w:val="18"/>
        </w:rPr>
      </w:pPr>
      <w:r w:rsidRPr="00BC7C5B">
        <w:rPr>
          <w:rFonts w:ascii="Arial Narrow" w:hAnsi="Arial Narrow"/>
          <w:bCs/>
          <w:sz w:val="16"/>
          <w:szCs w:val="16"/>
        </w:rPr>
        <w:t xml:space="preserve">However, </w:t>
      </w:r>
      <w:r w:rsidR="00600BCB">
        <w:rPr>
          <w:rFonts w:ascii="Arial Narrow" w:hAnsi="Arial Narrow"/>
          <w:bCs/>
          <w:sz w:val="16"/>
          <w:szCs w:val="16"/>
        </w:rPr>
        <w:t xml:space="preserve">only </w:t>
      </w:r>
      <w:r w:rsidRPr="00BC7C5B">
        <w:rPr>
          <w:rFonts w:ascii="Arial Narrow" w:hAnsi="Arial Narrow"/>
          <w:bCs/>
          <w:sz w:val="16"/>
          <w:szCs w:val="16"/>
        </w:rPr>
        <w:t>players with 4 years of ABA experience or less are eligible for two-way contracts.</w:t>
      </w:r>
    </w:p>
    <w:p w14:paraId="4EE4D0C8" w14:textId="77777777" w:rsidR="00F3085D" w:rsidRPr="00D96279" w:rsidRDefault="00F3085D" w:rsidP="00F3085D">
      <w:pPr>
        <w:pStyle w:val="ListParagraph"/>
        <w:numPr>
          <w:ilvl w:val="2"/>
          <w:numId w:val="40"/>
        </w:numPr>
        <w:spacing w:after="120" w:line="240" w:lineRule="auto"/>
        <w:contextualSpacing w:val="0"/>
        <w:rPr>
          <w:rFonts w:ascii="Arial Narrow" w:hAnsi="Arial Narrow"/>
          <w:bCs/>
          <w:sz w:val="18"/>
          <w:szCs w:val="18"/>
        </w:rPr>
      </w:pPr>
      <w:r w:rsidRPr="00D96279">
        <w:rPr>
          <w:rFonts w:ascii="Arial Narrow" w:hAnsi="Arial Narrow"/>
          <w:bCs/>
          <w:sz w:val="18"/>
          <w:szCs w:val="18"/>
        </w:rPr>
        <w:t>Each team also has local tryouts in early September, and at least one player from the tryouts is assigned to the team.</w:t>
      </w:r>
    </w:p>
    <w:p w14:paraId="3B2A627F" w14:textId="77777777" w:rsidR="00F3085D" w:rsidRPr="00D96279" w:rsidRDefault="00F3085D" w:rsidP="00F3085D">
      <w:pPr>
        <w:pStyle w:val="ListParagraph"/>
        <w:numPr>
          <w:ilvl w:val="2"/>
          <w:numId w:val="40"/>
        </w:numPr>
        <w:spacing w:after="120" w:line="240" w:lineRule="auto"/>
        <w:contextualSpacing w:val="0"/>
        <w:rPr>
          <w:rFonts w:ascii="Arial Narrow" w:hAnsi="Arial Narrow"/>
          <w:bCs/>
          <w:sz w:val="18"/>
          <w:szCs w:val="18"/>
        </w:rPr>
      </w:pPr>
      <w:r w:rsidRPr="00D96279">
        <w:rPr>
          <w:rFonts w:ascii="Arial Narrow" w:hAnsi="Arial Narrow"/>
          <w:bCs/>
          <w:sz w:val="18"/>
          <w:szCs w:val="18"/>
        </w:rPr>
        <w:t>Player Numbers = any one-digit or two-digit number is acceptable (not both 0 and 00 on same team).</w:t>
      </w:r>
    </w:p>
    <w:p w14:paraId="190D514F" w14:textId="462000DE" w:rsidR="00F3085D" w:rsidRPr="0071291B" w:rsidRDefault="00F3085D" w:rsidP="00F3085D">
      <w:pPr>
        <w:pStyle w:val="ListParagraph"/>
        <w:numPr>
          <w:ilvl w:val="1"/>
          <w:numId w:val="40"/>
        </w:numPr>
        <w:spacing w:after="120" w:line="240" w:lineRule="auto"/>
        <w:contextualSpacing w:val="0"/>
        <w:rPr>
          <w:rFonts w:ascii="Arial Narrow" w:hAnsi="Arial Narrow"/>
          <w:i/>
          <w:sz w:val="20"/>
          <w:u w:val="single"/>
        </w:rPr>
      </w:pPr>
      <w:r w:rsidRPr="0071291B">
        <w:rPr>
          <w:rFonts w:ascii="Arial Narrow" w:hAnsi="Arial Narrow"/>
          <w:i/>
          <w:sz w:val="20"/>
          <w:u w:val="single"/>
        </w:rPr>
        <w:t xml:space="preserve">All </w:t>
      </w:r>
      <w:r>
        <w:rPr>
          <w:rFonts w:ascii="Arial Narrow" w:hAnsi="Arial Narrow"/>
          <w:i/>
          <w:sz w:val="20"/>
          <w:u w:val="single"/>
        </w:rPr>
        <w:t>A</w:t>
      </w:r>
      <w:r w:rsidRPr="0071291B">
        <w:rPr>
          <w:rFonts w:ascii="Arial Narrow" w:hAnsi="Arial Narrow"/>
          <w:i/>
          <w:sz w:val="20"/>
          <w:u w:val="single"/>
        </w:rPr>
        <w:t>BA teams</w:t>
      </w:r>
      <w:r>
        <w:rPr>
          <w:rFonts w:ascii="Arial Narrow" w:hAnsi="Arial Narrow"/>
          <w:i/>
          <w:sz w:val="20"/>
          <w:u w:val="single"/>
        </w:rPr>
        <w:t xml:space="preserve"> with reserve teams</w:t>
      </w:r>
      <w:r w:rsidRPr="0071291B">
        <w:rPr>
          <w:rFonts w:ascii="Arial Narrow" w:hAnsi="Arial Narrow"/>
          <w:i/>
          <w:sz w:val="20"/>
          <w:u w:val="single"/>
        </w:rPr>
        <w:t xml:space="preserve"> can call up eligible players &amp; vice versa as many times as they choose:</w:t>
      </w:r>
    </w:p>
    <w:p w14:paraId="2EF4F980" w14:textId="77777777" w:rsidR="00F3085D" w:rsidRPr="008D62E0" w:rsidRDefault="00F3085D" w:rsidP="00F3085D">
      <w:pPr>
        <w:pStyle w:val="ListParagraph"/>
        <w:numPr>
          <w:ilvl w:val="2"/>
          <w:numId w:val="40"/>
        </w:numPr>
        <w:spacing w:after="120" w:line="240" w:lineRule="auto"/>
        <w:contextualSpacing w:val="0"/>
        <w:rPr>
          <w:rFonts w:ascii="Arial Narrow" w:hAnsi="Arial Narrow"/>
          <w:i/>
          <w:iCs/>
          <w:sz w:val="18"/>
        </w:rPr>
      </w:pPr>
      <w:r w:rsidRPr="008D62E0">
        <w:rPr>
          <w:rFonts w:ascii="Arial Narrow" w:hAnsi="Arial Narrow"/>
          <w:i/>
          <w:iCs/>
          <w:sz w:val="18"/>
        </w:rPr>
        <w:t>All players with either of the following are eligible to be selected:</w:t>
      </w:r>
    </w:p>
    <w:p w14:paraId="07146704" w14:textId="77777777" w:rsidR="00F3085D" w:rsidRPr="008D62E0" w:rsidRDefault="00F3085D" w:rsidP="00F3085D">
      <w:pPr>
        <w:pStyle w:val="ListParagraph"/>
        <w:numPr>
          <w:ilvl w:val="3"/>
          <w:numId w:val="40"/>
        </w:numPr>
        <w:spacing w:after="120" w:line="240" w:lineRule="auto"/>
        <w:rPr>
          <w:rFonts w:ascii="Arial Narrow" w:hAnsi="Arial Narrow"/>
          <w:sz w:val="16"/>
          <w:szCs w:val="20"/>
        </w:rPr>
      </w:pPr>
      <w:r w:rsidRPr="008D62E0">
        <w:rPr>
          <w:rFonts w:ascii="Arial Narrow" w:hAnsi="Arial Narrow"/>
          <w:sz w:val="16"/>
          <w:szCs w:val="20"/>
        </w:rPr>
        <w:t>A 2-way contract.</w:t>
      </w:r>
    </w:p>
    <w:p w14:paraId="34C0AAD1" w14:textId="6C076BE0" w:rsidR="00F3085D" w:rsidRPr="008D62E0" w:rsidRDefault="00F3085D" w:rsidP="00F3085D">
      <w:pPr>
        <w:pStyle w:val="ListParagraph"/>
        <w:numPr>
          <w:ilvl w:val="3"/>
          <w:numId w:val="40"/>
        </w:numPr>
        <w:spacing w:after="120" w:line="240" w:lineRule="auto"/>
        <w:rPr>
          <w:rFonts w:ascii="Arial Narrow" w:hAnsi="Arial Narrow"/>
          <w:sz w:val="16"/>
          <w:szCs w:val="20"/>
        </w:rPr>
      </w:pPr>
      <w:bookmarkStart w:id="5" w:name="_Hlk41671072"/>
      <w:r>
        <w:rPr>
          <w:rFonts w:ascii="Arial Narrow" w:hAnsi="Arial Narrow"/>
          <w:sz w:val="16"/>
          <w:szCs w:val="20"/>
        </w:rPr>
        <w:t xml:space="preserve">College / International players = </w:t>
      </w:r>
      <w:r w:rsidRPr="008D62E0">
        <w:rPr>
          <w:rFonts w:ascii="Arial Narrow" w:hAnsi="Arial Narrow"/>
          <w:sz w:val="16"/>
          <w:szCs w:val="20"/>
        </w:rPr>
        <w:t xml:space="preserve">At least 4 years of experience playing professional basketball (both </w:t>
      </w:r>
      <w:r w:rsidR="001B3344">
        <w:rPr>
          <w:rFonts w:ascii="Arial Narrow" w:hAnsi="Arial Narrow"/>
          <w:sz w:val="16"/>
          <w:szCs w:val="20"/>
        </w:rPr>
        <w:t>domestically</w:t>
      </w:r>
      <w:r w:rsidRPr="008D62E0">
        <w:rPr>
          <w:rFonts w:ascii="Arial Narrow" w:hAnsi="Arial Narrow"/>
          <w:sz w:val="16"/>
          <w:szCs w:val="20"/>
        </w:rPr>
        <w:t xml:space="preserve"> &amp; internationally). </w:t>
      </w:r>
    </w:p>
    <w:bookmarkEnd w:id="5"/>
    <w:p w14:paraId="1D9FA63B" w14:textId="789C8CF9" w:rsidR="00F3085D" w:rsidRPr="00F3085D" w:rsidRDefault="00F3085D" w:rsidP="00F3085D">
      <w:pPr>
        <w:pStyle w:val="ListParagraph"/>
        <w:numPr>
          <w:ilvl w:val="3"/>
          <w:numId w:val="40"/>
        </w:numPr>
        <w:rPr>
          <w:rFonts w:ascii="Arial Narrow" w:hAnsi="Arial Narrow"/>
          <w:sz w:val="16"/>
          <w:szCs w:val="20"/>
        </w:rPr>
      </w:pPr>
      <w:r>
        <w:rPr>
          <w:rFonts w:ascii="Arial Narrow" w:hAnsi="Arial Narrow"/>
          <w:sz w:val="16"/>
          <w:szCs w:val="20"/>
        </w:rPr>
        <w:t xml:space="preserve">High School </w:t>
      </w:r>
      <w:r w:rsidRPr="00F3085D">
        <w:rPr>
          <w:rFonts w:ascii="Arial Narrow" w:hAnsi="Arial Narrow"/>
          <w:sz w:val="16"/>
          <w:szCs w:val="20"/>
        </w:rPr>
        <w:t xml:space="preserve">players = At least </w:t>
      </w:r>
      <w:r>
        <w:rPr>
          <w:rFonts w:ascii="Arial Narrow" w:hAnsi="Arial Narrow"/>
          <w:sz w:val="16"/>
          <w:szCs w:val="20"/>
        </w:rPr>
        <w:t xml:space="preserve">7 </w:t>
      </w:r>
      <w:r w:rsidRPr="00F3085D">
        <w:rPr>
          <w:rFonts w:ascii="Arial Narrow" w:hAnsi="Arial Narrow"/>
          <w:sz w:val="16"/>
          <w:szCs w:val="20"/>
        </w:rPr>
        <w:t xml:space="preserve">years of experience playing professional basketball (both in the g-league &amp; internationally). </w:t>
      </w:r>
    </w:p>
    <w:p w14:paraId="4D1AD294" w14:textId="2A638091" w:rsidR="00F3085D" w:rsidRPr="00F3085D" w:rsidRDefault="00F3085D" w:rsidP="00F3085D">
      <w:pPr>
        <w:pStyle w:val="ListParagraph"/>
        <w:numPr>
          <w:ilvl w:val="3"/>
          <w:numId w:val="40"/>
        </w:numPr>
        <w:spacing w:after="120" w:line="240" w:lineRule="auto"/>
        <w:contextualSpacing w:val="0"/>
        <w:rPr>
          <w:rFonts w:ascii="Arial Narrow" w:hAnsi="Arial Narrow"/>
          <w:sz w:val="16"/>
          <w:szCs w:val="20"/>
        </w:rPr>
      </w:pPr>
      <w:r w:rsidRPr="008D62E0">
        <w:rPr>
          <w:rFonts w:ascii="Arial Narrow" w:hAnsi="Arial Narrow"/>
          <w:sz w:val="16"/>
          <w:szCs w:val="20"/>
        </w:rPr>
        <w:t>However, players with two-way contracts should be considered first before other players.</w:t>
      </w:r>
      <w:r w:rsidRPr="008D62E0">
        <w:rPr>
          <w:sz w:val="20"/>
          <w:szCs w:val="20"/>
        </w:rPr>
        <w:t xml:space="preserve"> </w:t>
      </w:r>
    </w:p>
    <w:p w14:paraId="5ED44CAF" w14:textId="77777777" w:rsidR="00F3085D" w:rsidRPr="00F3085D" w:rsidRDefault="00F3085D" w:rsidP="00F3085D">
      <w:pPr>
        <w:pStyle w:val="ListParagraph"/>
        <w:numPr>
          <w:ilvl w:val="2"/>
          <w:numId w:val="40"/>
        </w:numPr>
        <w:spacing w:after="120" w:line="240" w:lineRule="auto"/>
        <w:contextualSpacing w:val="0"/>
        <w:rPr>
          <w:rFonts w:ascii="Arial Narrow" w:hAnsi="Arial Narrow"/>
          <w:iCs/>
          <w:sz w:val="18"/>
          <w:szCs w:val="20"/>
        </w:rPr>
      </w:pPr>
      <w:r w:rsidRPr="00F3085D">
        <w:rPr>
          <w:rFonts w:ascii="Arial Narrow" w:hAnsi="Arial Narrow"/>
          <w:iCs/>
          <w:sz w:val="18"/>
          <w:szCs w:val="20"/>
        </w:rPr>
        <w:t>After the regular-season for all reserve teams (or post-season, depending on each individual team) ends, the 2 players with 2-way contracts can be brought up to the main ABA team to play in the final games of the regular-season as well as participate in the first half of each post-season game, bringing the total roster to 14 players.</w:t>
      </w:r>
    </w:p>
    <w:p w14:paraId="7F5502AC" w14:textId="7F86013C" w:rsidR="00C86BDF" w:rsidRPr="00D96279" w:rsidRDefault="00C86BDF" w:rsidP="00C86BDF">
      <w:pPr>
        <w:numPr>
          <w:ilvl w:val="1"/>
          <w:numId w:val="40"/>
        </w:numPr>
        <w:spacing w:after="120" w:line="240" w:lineRule="auto"/>
        <w:rPr>
          <w:rFonts w:ascii="Arial Narrow" w:hAnsi="Arial Narrow"/>
          <w:i/>
          <w:iCs/>
          <w:sz w:val="20"/>
          <w:szCs w:val="20"/>
          <w:u w:val="single"/>
        </w:rPr>
      </w:pPr>
      <w:r w:rsidRPr="00D96279">
        <w:rPr>
          <w:rFonts w:ascii="Arial Narrow" w:hAnsi="Arial Narrow"/>
          <w:i/>
          <w:iCs/>
          <w:sz w:val="20"/>
          <w:szCs w:val="20"/>
          <w:u w:val="single"/>
        </w:rPr>
        <w:t xml:space="preserve">All ABA Teams are required to have at least </w:t>
      </w:r>
      <w:r w:rsidR="00167818" w:rsidRPr="00D96279">
        <w:rPr>
          <w:rFonts w:ascii="Arial Narrow" w:hAnsi="Arial Narrow"/>
          <w:i/>
          <w:iCs/>
          <w:sz w:val="20"/>
          <w:szCs w:val="20"/>
          <w:u w:val="single"/>
        </w:rPr>
        <w:t>2</w:t>
      </w:r>
      <w:r w:rsidRPr="00D96279">
        <w:rPr>
          <w:rFonts w:ascii="Arial Narrow" w:hAnsi="Arial Narrow"/>
          <w:i/>
          <w:iCs/>
          <w:sz w:val="20"/>
          <w:szCs w:val="20"/>
          <w:u w:val="single"/>
        </w:rPr>
        <w:t xml:space="preserve"> players that originated from within a 120mi / 193km radius of the </w:t>
      </w:r>
      <w:r w:rsidR="00A072EE" w:rsidRPr="00D96279">
        <w:rPr>
          <w:rFonts w:ascii="Arial Narrow" w:hAnsi="Arial Narrow"/>
          <w:i/>
          <w:iCs/>
          <w:sz w:val="20"/>
          <w:szCs w:val="20"/>
          <w:u w:val="single"/>
        </w:rPr>
        <w:t>team’s metropolitan</w:t>
      </w:r>
      <w:r w:rsidR="00A072EE">
        <w:rPr>
          <w:rFonts w:ascii="Arial Narrow" w:hAnsi="Arial Narrow"/>
          <w:i/>
          <w:iCs/>
          <w:sz w:val="20"/>
          <w:szCs w:val="20"/>
          <w:u w:val="single"/>
        </w:rPr>
        <w:t xml:space="preserve"> area</w:t>
      </w:r>
      <w:r w:rsidRPr="00D96279">
        <w:rPr>
          <w:rFonts w:ascii="Arial Narrow" w:hAnsi="Arial Narrow"/>
          <w:i/>
          <w:iCs/>
          <w:sz w:val="20"/>
          <w:szCs w:val="20"/>
          <w:u w:val="single"/>
        </w:rPr>
        <w:t>. Eligibility requirements include the following:</w:t>
      </w:r>
    </w:p>
    <w:p w14:paraId="7B548A46" w14:textId="77777777" w:rsidR="00C86BDF" w:rsidRPr="00D96279" w:rsidRDefault="00C86BDF" w:rsidP="00C86BDF">
      <w:pPr>
        <w:numPr>
          <w:ilvl w:val="2"/>
          <w:numId w:val="40"/>
        </w:numPr>
        <w:spacing w:after="120" w:line="240" w:lineRule="auto"/>
        <w:contextualSpacing/>
        <w:rPr>
          <w:rFonts w:ascii="Arial Narrow" w:hAnsi="Arial Narrow"/>
          <w:sz w:val="18"/>
          <w:szCs w:val="18"/>
        </w:rPr>
      </w:pPr>
      <w:r w:rsidRPr="00D96279">
        <w:rPr>
          <w:rFonts w:ascii="Arial Narrow" w:hAnsi="Arial Narrow"/>
          <w:sz w:val="18"/>
          <w:szCs w:val="18"/>
        </w:rPr>
        <w:t>Being born inside the aforementioned limit.</w:t>
      </w:r>
    </w:p>
    <w:p w14:paraId="7549A121" w14:textId="77777777" w:rsidR="00C86BDF" w:rsidRPr="00D96279" w:rsidRDefault="00C86BDF" w:rsidP="00C86BDF">
      <w:pPr>
        <w:numPr>
          <w:ilvl w:val="2"/>
          <w:numId w:val="40"/>
        </w:numPr>
        <w:spacing w:after="0" w:line="240" w:lineRule="auto"/>
        <w:rPr>
          <w:rFonts w:ascii="Arial Narrow" w:hAnsi="Arial Narrow"/>
          <w:sz w:val="18"/>
          <w:szCs w:val="18"/>
        </w:rPr>
      </w:pPr>
      <w:r w:rsidRPr="00D96279">
        <w:rPr>
          <w:rFonts w:ascii="Arial Narrow" w:hAnsi="Arial Narrow"/>
          <w:sz w:val="18"/>
          <w:szCs w:val="18"/>
        </w:rPr>
        <w:t>Residing in the aforementioned limit for at least 5 years after graduating from college.</w:t>
      </w:r>
    </w:p>
    <w:p w14:paraId="24B75904" w14:textId="39AA4B5C" w:rsidR="00C86BDF" w:rsidRPr="00D96279" w:rsidRDefault="00C86BDF" w:rsidP="00C86BDF">
      <w:pPr>
        <w:pStyle w:val="ListParagraph"/>
        <w:numPr>
          <w:ilvl w:val="2"/>
          <w:numId w:val="40"/>
        </w:numPr>
        <w:spacing w:after="120" w:line="240" w:lineRule="auto"/>
        <w:rPr>
          <w:rFonts w:ascii="Arial Narrow" w:hAnsi="Arial Narrow"/>
          <w:sz w:val="18"/>
          <w:szCs w:val="18"/>
        </w:rPr>
      </w:pPr>
      <w:r w:rsidRPr="00D96279">
        <w:rPr>
          <w:rFonts w:ascii="Arial Narrow" w:hAnsi="Arial Narrow"/>
          <w:sz w:val="18"/>
          <w:szCs w:val="18"/>
        </w:rPr>
        <w:t>Playing high school basketball inside the aforementioned limit for at least 4 seasons.</w:t>
      </w:r>
    </w:p>
    <w:p w14:paraId="28DEA2D4" w14:textId="291602EB" w:rsidR="00C86BDF" w:rsidRPr="00D96279" w:rsidRDefault="00C86BDF" w:rsidP="00C86BDF">
      <w:pPr>
        <w:pStyle w:val="ListParagraph"/>
        <w:numPr>
          <w:ilvl w:val="2"/>
          <w:numId w:val="40"/>
        </w:numPr>
        <w:spacing w:after="120" w:line="240" w:lineRule="auto"/>
        <w:contextualSpacing w:val="0"/>
        <w:rPr>
          <w:rFonts w:ascii="Arial Narrow" w:hAnsi="Arial Narrow"/>
          <w:sz w:val="18"/>
          <w:szCs w:val="18"/>
        </w:rPr>
      </w:pPr>
      <w:r w:rsidRPr="00D96279">
        <w:rPr>
          <w:rFonts w:ascii="Arial Narrow" w:hAnsi="Arial Narrow"/>
          <w:sz w:val="18"/>
          <w:szCs w:val="18"/>
        </w:rPr>
        <w:lastRenderedPageBreak/>
        <w:t>Playing college basketball</w:t>
      </w:r>
      <w:r w:rsidRPr="00D96279">
        <w:rPr>
          <w:rFonts w:ascii="Arial Narrow" w:hAnsi="Arial Narrow"/>
        </w:rPr>
        <w:t xml:space="preserve"> </w:t>
      </w:r>
      <w:bookmarkStart w:id="6" w:name="_Hlk35248121"/>
      <w:r w:rsidRPr="00D96279">
        <w:rPr>
          <w:rFonts w:ascii="Arial Narrow" w:hAnsi="Arial Narrow"/>
          <w:sz w:val="18"/>
          <w:szCs w:val="18"/>
        </w:rPr>
        <w:t>inside the aforementioned limit for at least 3 seasons.</w:t>
      </w:r>
      <w:bookmarkEnd w:id="6"/>
    </w:p>
    <w:p w14:paraId="00197796" w14:textId="6ADDCF5D" w:rsidR="00C86BDF" w:rsidRPr="00D96279" w:rsidRDefault="00C86BDF" w:rsidP="00C86BDF">
      <w:pPr>
        <w:pStyle w:val="ListParagraph"/>
        <w:numPr>
          <w:ilvl w:val="1"/>
          <w:numId w:val="40"/>
        </w:numPr>
        <w:spacing w:after="120" w:line="240" w:lineRule="auto"/>
        <w:contextualSpacing w:val="0"/>
        <w:rPr>
          <w:rFonts w:ascii="Arial Narrow" w:hAnsi="Arial Narrow"/>
          <w:i/>
          <w:iCs/>
          <w:sz w:val="20"/>
          <w:szCs w:val="20"/>
          <w:u w:val="single"/>
        </w:rPr>
      </w:pPr>
      <w:r w:rsidRPr="00D96279">
        <w:rPr>
          <w:rFonts w:ascii="Arial Narrow" w:hAnsi="Arial Narrow"/>
          <w:i/>
          <w:iCs/>
          <w:sz w:val="20"/>
          <w:szCs w:val="20"/>
          <w:u w:val="single"/>
        </w:rPr>
        <w:t xml:space="preserve">The </w:t>
      </w:r>
      <w:bookmarkStart w:id="7" w:name="_Hlk39415895"/>
      <w:r w:rsidRPr="00D96279">
        <w:rPr>
          <w:rFonts w:ascii="Arial Narrow" w:hAnsi="Arial Narrow"/>
          <w:i/>
          <w:iCs/>
          <w:sz w:val="20"/>
          <w:szCs w:val="20"/>
          <w:u w:val="single"/>
        </w:rPr>
        <w:t xml:space="preserve">Federal Military Teams </w:t>
      </w:r>
      <w:bookmarkEnd w:id="7"/>
      <w:r w:rsidRPr="00D96279">
        <w:rPr>
          <w:rFonts w:ascii="Arial Narrow" w:hAnsi="Arial Narrow"/>
          <w:i/>
          <w:iCs/>
          <w:sz w:val="20"/>
          <w:szCs w:val="20"/>
          <w:u w:val="single"/>
        </w:rPr>
        <w:t xml:space="preserve">can only have a max of </w:t>
      </w:r>
      <w:r w:rsidR="00167818" w:rsidRPr="00D96279">
        <w:rPr>
          <w:rFonts w:ascii="Arial Narrow" w:hAnsi="Arial Narrow"/>
          <w:i/>
          <w:iCs/>
          <w:sz w:val="20"/>
          <w:szCs w:val="20"/>
          <w:u w:val="single"/>
        </w:rPr>
        <w:t>15</w:t>
      </w:r>
      <w:r w:rsidRPr="00D96279">
        <w:rPr>
          <w:rFonts w:ascii="Arial Narrow" w:hAnsi="Arial Narrow"/>
          <w:i/>
          <w:iCs/>
          <w:sz w:val="20"/>
          <w:szCs w:val="20"/>
          <w:u w:val="single"/>
        </w:rPr>
        <w:t xml:space="preserve"> players from the following:</w:t>
      </w:r>
    </w:p>
    <w:p w14:paraId="6C0D5D6D" w14:textId="77777777" w:rsidR="00C86BDF" w:rsidRPr="00D96279" w:rsidRDefault="00C86BDF" w:rsidP="00C86BDF">
      <w:pPr>
        <w:pStyle w:val="ListParagraph"/>
        <w:numPr>
          <w:ilvl w:val="2"/>
          <w:numId w:val="40"/>
        </w:numPr>
        <w:spacing w:after="120" w:line="240" w:lineRule="auto"/>
        <w:rPr>
          <w:rFonts w:ascii="Arial Narrow" w:hAnsi="Arial Narrow"/>
          <w:sz w:val="18"/>
          <w:szCs w:val="18"/>
        </w:rPr>
      </w:pPr>
      <w:r w:rsidRPr="00D96279">
        <w:rPr>
          <w:rFonts w:ascii="Arial Narrow" w:hAnsi="Arial Narrow"/>
          <w:sz w:val="18"/>
          <w:szCs w:val="18"/>
        </w:rPr>
        <w:t>Air Force &amp; Space Force = Air Force Academy.</w:t>
      </w:r>
    </w:p>
    <w:p w14:paraId="57C617AF" w14:textId="77777777" w:rsidR="00C86BDF" w:rsidRPr="00D96279" w:rsidRDefault="00C86BDF" w:rsidP="00C86BDF">
      <w:pPr>
        <w:pStyle w:val="ListParagraph"/>
        <w:numPr>
          <w:ilvl w:val="2"/>
          <w:numId w:val="40"/>
        </w:numPr>
        <w:spacing w:after="120" w:line="240" w:lineRule="auto"/>
        <w:rPr>
          <w:rFonts w:ascii="Arial Narrow" w:hAnsi="Arial Narrow"/>
          <w:sz w:val="18"/>
          <w:szCs w:val="18"/>
        </w:rPr>
      </w:pPr>
      <w:r w:rsidRPr="00D96279">
        <w:rPr>
          <w:rFonts w:ascii="Arial Narrow" w:hAnsi="Arial Narrow"/>
          <w:sz w:val="18"/>
          <w:szCs w:val="18"/>
        </w:rPr>
        <w:t>Army = US Military Academy.</w:t>
      </w:r>
    </w:p>
    <w:p w14:paraId="65876A37" w14:textId="77777777" w:rsidR="00C86BDF" w:rsidRPr="00D96279" w:rsidRDefault="00C86BDF" w:rsidP="00C86BDF">
      <w:pPr>
        <w:pStyle w:val="ListParagraph"/>
        <w:numPr>
          <w:ilvl w:val="2"/>
          <w:numId w:val="40"/>
        </w:numPr>
        <w:spacing w:after="120" w:line="240" w:lineRule="auto"/>
        <w:rPr>
          <w:rFonts w:ascii="Arial Narrow" w:hAnsi="Arial Narrow"/>
          <w:sz w:val="18"/>
          <w:szCs w:val="18"/>
        </w:rPr>
      </w:pPr>
      <w:r w:rsidRPr="00D96279">
        <w:rPr>
          <w:rFonts w:ascii="Arial Narrow" w:hAnsi="Arial Narrow"/>
          <w:sz w:val="18"/>
          <w:szCs w:val="18"/>
        </w:rPr>
        <w:t xml:space="preserve">Coast Guard = </w:t>
      </w:r>
      <w:bookmarkStart w:id="8" w:name="_Hlk39415741"/>
      <w:r w:rsidRPr="00D96279">
        <w:rPr>
          <w:rFonts w:ascii="Arial Narrow" w:hAnsi="Arial Narrow"/>
          <w:sz w:val="18"/>
          <w:szCs w:val="18"/>
        </w:rPr>
        <w:t xml:space="preserve">Coast Guard Academy </w:t>
      </w:r>
      <w:bookmarkEnd w:id="8"/>
      <w:r w:rsidRPr="00D96279">
        <w:rPr>
          <w:rFonts w:ascii="Arial Narrow" w:hAnsi="Arial Narrow"/>
          <w:sz w:val="18"/>
          <w:szCs w:val="18"/>
        </w:rPr>
        <w:t>&amp; Merchant Marine Academy.</w:t>
      </w:r>
    </w:p>
    <w:p w14:paraId="1702B16D" w14:textId="77777777" w:rsidR="00C86BDF" w:rsidRPr="00D96279" w:rsidRDefault="00C86BDF" w:rsidP="00C86BDF">
      <w:pPr>
        <w:pStyle w:val="ListParagraph"/>
        <w:numPr>
          <w:ilvl w:val="2"/>
          <w:numId w:val="40"/>
        </w:numPr>
        <w:spacing w:after="120" w:line="240" w:lineRule="auto"/>
        <w:rPr>
          <w:rFonts w:ascii="Arial Narrow" w:hAnsi="Arial Narrow"/>
          <w:sz w:val="18"/>
          <w:szCs w:val="18"/>
        </w:rPr>
      </w:pPr>
      <w:r w:rsidRPr="00D96279">
        <w:rPr>
          <w:rFonts w:ascii="Arial Narrow" w:hAnsi="Arial Narrow"/>
          <w:sz w:val="18"/>
          <w:szCs w:val="18"/>
        </w:rPr>
        <w:t xml:space="preserve">Marine Corps &amp; Navy = </w:t>
      </w:r>
      <w:bookmarkStart w:id="9" w:name="_Hlk39415533"/>
      <w:r w:rsidRPr="00D96279">
        <w:rPr>
          <w:rFonts w:ascii="Arial Narrow" w:hAnsi="Arial Narrow"/>
          <w:sz w:val="18"/>
          <w:szCs w:val="18"/>
        </w:rPr>
        <w:t>Naval Academy</w:t>
      </w:r>
      <w:bookmarkEnd w:id="9"/>
      <w:r w:rsidRPr="00D96279">
        <w:rPr>
          <w:rFonts w:ascii="Arial Narrow" w:hAnsi="Arial Narrow"/>
          <w:sz w:val="18"/>
          <w:szCs w:val="18"/>
        </w:rPr>
        <w:t>, Merchant Marine Academy, &amp; Virginia Military Institute.</w:t>
      </w:r>
    </w:p>
    <w:p w14:paraId="5D5D5639" w14:textId="77777777" w:rsidR="00C86BDF" w:rsidRPr="00D96279" w:rsidRDefault="00C86BDF" w:rsidP="00C86BDF">
      <w:pPr>
        <w:pStyle w:val="ListParagraph"/>
        <w:numPr>
          <w:ilvl w:val="2"/>
          <w:numId w:val="40"/>
        </w:numPr>
        <w:spacing w:after="120" w:line="240" w:lineRule="auto"/>
        <w:contextualSpacing w:val="0"/>
        <w:rPr>
          <w:rFonts w:ascii="Arial Narrow" w:hAnsi="Arial Narrow"/>
          <w:sz w:val="18"/>
          <w:szCs w:val="18"/>
        </w:rPr>
      </w:pPr>
      <w:r w:rsidRPr="00D96279">
        <w:rPr>
          <w:rFonts w:ascii="Arial Narrow" w:hAnsi="Arial Narrow"/>
          <w:sz w:val="18"/>
          <w:szCs w:val="18"/>
        </w:rPr>
        <w:t xml:space="preserve">Merchant Marine = </w:t>
      </w:r>
      <w:bookmarkStart w:id="10" w:name="_Hlk39415523"/>
      <w:bookmarkStart w:id="11" w:name="_Hlk39415544"/>
      <w:r w:rsidRPr="00D96279">
        <w:rPr>
          <w:rFonts w:ascii="Arial Narrow" w:hAnsi="Arial Narrow"/>
          <w:sz w:val="18"/>
          <w:szCs w:val="18"/>
        </w:rPr>
        <w:t xml:space="preserve">Merchant Marine </w:t>
      </w:r>
      <w:bookmarkEnd w:id="10"/>
      <w:r w:rsidRPr="00D96279">
        <w:rPr>
          <w:rFonts w:ascii="Arial Narrow" w:hAnsi="Arial Narrow"/>
          <w:sz w:val="18"/>
          <w:szCs w:val="18"/>
        </w:rPr>
        <w:t>Academy</w:t>
      </w:r>
      <w:bookmarkEnd w:id="11"/>
      <w:r w:rsidRPr="00D96279">
        <w:rPr>
          <w:rFonts w:ascii="Arial Narrow" w:hAnsi="Arial Narrow"/>
          <w:sz w:val="18"/>
          <w:szCs w:val="18"/>
        </w:rPr>
        <w:t>, Naval Academy, &amp; Coast Guard Academy.</w:t>
      </w:r>
    </w:p>
    <w:p w14:paraId="117CE6EC" w14:textId="0B89FEAC" w:rsidR="00C86BDF" w:rsidRPr="00D96279" w:rsidRDefault="00C86BDF" w:rsidP="00C86BDF">
      <w:pPr>
        <w:pStyle w:val="ListParagraph"/>
        <w:numPr>
          <w:ilvl w:val="2"/>
          <w:numId w:val="40"/>
        </w:numPr>
        <w:spacing w:after="120" w:line="240" w:lineRule="auto"/>
        <w:contextualSpacing w:val="0"/>
        <w:rPr>
          <w:rFonts w:ascii="Arial Narrow" w:hAnsi="Arial Narrow"/>
          <w:sz w:val="18"/>
          <w:szCs w:val="18"/>
        </w:rPr>
      </w:pPr>
      <w:r w:rsidRPr="00D96279">
        <w:rPr>
          <w:rFonts w:ascii="Arial Narrow" w:hAnsi="Arial Narrow"/>
          <w:sz w:val="18"/>
          <w:szCs w:val="18"/>
        </w:rPr>
        <w:t>All Federal Military Teams = The Citadel,</w:t>
      </w:r>
      <w:r w:rsidRPr="00D96279">
        <w:rPr>
          <w:rFonts w:ascii="Arial Narrow" w:hAnsi="Arial Narrow"/>
        </w:rPr>
        <w:t xml:space="preserve"> </w:t>
      </w:r>
      <w:r w:rsidRPr="00D96279">
        <w:rPr>
          <w:rFonts w:ascii="Arial Narrow" w:hAnsi="Arial Narrow"/>
          <w:sz w:val="18"/>
          <w:szCs w:val="18"/>
        </w:rPr>
        <w:t>University of North Georgia ROTC, Norwich University Corps of Cadets, Texas A&amp;M University</w:t>
      </w:r>
      <w:r w:rsidRPr="00D96279">
        <w:rPr>
          <w:rFonts w:ascii="Arial Narrow" w:hAnsi="Arial Narrow"/>
        </w:rPr>
        <w:t xml:space="preserve"> </w:t>
      </w:r>
      <w:r w:rsidRPr="00D96279">
        <w:rPr>
          <w:rFonts w:ascii="Arial Narrow" w:hAnsi="Arial Narrow"/>
          <w:sz w:val="18"/>
          <w:szCs w:val="18"/>
        </w:rPr>
        <w:t>Corps of Cadets, Virginia Military Institute, &amp; Virginia Tech</w:t>
      </w:r>
      <w:r w:rsidRPr="00D96279">
        <w:rPr>
          <w:rFonts w:ascii="Arial Narrow" w:hAnsi="Arial Narrow"/>
        </w:rPr>
        <w:t xml:space="preserve"> </w:t>
      </w:r>
      <w:r w:rsidRPr="00D96279">
        <w:rPr>
          <w:rFonts w:ascii="Arial Narrow" w:hAnsi="Arial Narrow"/>
          <w:sz w:val="18"/>
          <w:szCs w:val="18"/>
        </w:rPr>
        <w:t>Corps of Cadets.</w:t>
      </w:r>
    </w:p>
    <w:p w14:paraId="08F921C3" w14:textId="77777777" w:rsidR="00BE2AFD" w:rsidRPr="00D96279" w:rsidRDefault="00BE2AFD" w:rsidP="00BE2AFD">
      <w:pPr>
        <w:pStyle w:val="ListParagraph"/>
        <w:numPr>
          <w:ilvl w:val="0"/>
          <w:numId w:val="30"/>
        </w:numPr>
        <w:spacing w:after="120" w:line="240" w:lineRule="auto"/>
        <w:contextualSpacing w:val="0"/>
        <w:rPr>
          <w:rFonts w:ascii="Arial Narrow" w:hAnsi="Arial Narrow"/>
          <w:b/>
        </w:rPr>
      </w:pPr>
      <w:r w:rsidRPr="00D96279">
        <w:rPr>
          <w:rFonts w:ascii="Arial Narrow" w:hAnsi="Arial Narrow"/>
          <w:b/>
        </w:rPr>
        <w:t>The Salary Caps:</w:t>
      </w:r>
    </w:p>
    <w:p w14:paraId="5890E4D2" w14:textId="576BFEED" w:rsidR="00BE2AFD" w:rsidRPr="00D96279" w:rsidRDefault="005364DC" w:rsidP="00BE2AFD">
      <w:pPr>
        <w:pStyle w:val="ListParagraph"/>
        <w:numPr>
          <w:ilvl w:val="1"/>
          <w:numId w:val="35"/>
        </w:numPr>
        <w:spacing w:after="120" w:line="240" w:lineRule="auto"/>
        <w:contextualSpacing w:val="0"/>
        <w:rPr>
          <w:rFonts w:ascii="Arial Narrow" w:hAnsi="Arial Narrow"/>
          <w:sz w:val="20"/>
        </w:rPr>
      </w:pPr>
      <w:r w:rsidRPr="00D96279">
        <w:rPr>
          <w:rFonts w:ascii="Arial Narrow" w:hAnsi="Arial Narrow"/>
          <w:sz w:val="20"/>
        </w:rPr>
        <w:t>With the exception of the</w:t>
      </w:r>
      <w:r w:rsidRPr="00D96279">
        <w:rPr>
          <w:rFonts w:ascii="Arial Narrow" w:hAnsi="Arial Narrow"/>
        </w:rPr>
        <w:t xml:space="preserve"> </w:t>
      </w:r>
      <w:r w:rsidRPr="00D96279">
        <w:rPr>
          <w:rFonts w:ascii="Arial Narrow" w:hAnsi="Arial Narrow"/>
          <w:sz w:val="20"/>
        </w:rPr>
        <w:t xml:space="preserve">Federal Military Teams, </w:t>
      </w:r>
      <w:r w:rsidR="00BE2AFD" w:rsidRPr="00D96279">
        <w:rPr>
          <w:rFonts w:ascii="Arial Narrow" w:hAnsi="Arial Narrow"/>
          <w:sz w:val="20"/>
        </w:rPr>
        <w:t>All ABA teams cannot give guaranteed player contracts.</w:t>
      </w:r>
    </w:p>
    <w:p w14:paraId="2CB08216" w14:textId="48555D47" w:rsidR="00BE2AFD" w:rsidRPr="00D96279" w:rsidRDefault="00BE2AFD" w:rsidP="00BE2AFD">
      <w:pPr>
        <w:pStyle w:val="ListParagraph"/>
        <w:numPr>
          <w:ilvl w:val="1"/>
          <w:numId w:val="35"/>
        </w:numPr>
        <w:spacing w:after="120" w:line="240" w:lineRule="auto"/>
        <w:contextualSpacing w:val="0"/>
        <w:rPr>
          <w:rFonts w:ascii="Arial Narrow" w:hAnsi="Arial Narrow"/>
          <w:i/>
          <w:iCs/>
          <w:sz w:val="18"/>
          <w:u w:val="single"/>
        </w:rPr>
      </w:pPr>
      <w:r w:rsidRPr="00D96279">
        <w:rPr>
          <w:rFonts w:ascii="Arial Narrow" w:hAnsi="Arial Narrow"/>
          <w:i/>
          <w:iCs/>
          <w:sz w:val="20"/>
          <w:u w:val="single"/>
        </w:rPr>
        <w:t>All ABA teams have a hard salary floor of $4 million &amp; a hard salary cap of $</w:t>
      </w:r>
      <w:r w:rsidR="004470E2">
        <w:rPr>
          <w:rFonts w:ascii="Arial Narrow" w:hAnsi="Arial Narrow"/>
          <w:i/>
          <w:iCs/>
          <w:sz w:val="20"/>
          <w:u w:val="single"/>
        </w:rPr>
        <w:t>25</w:t>
      </w:r>
      <w:r w:rsidRPr="00D96279">
        <w:rPr>
          <w:rFonts w:ascii="Arial Narrow" w:hAnsi="Arial Narrow"/>
          <w:i/>
          <w:iCs/>
          <w:sz w:val="20"/>
          <w:u w:val="single"/>
        </w:rPr>
        <w:t xml:space="preserve"> million per season </w:t>
      </w:r>
      <w:proofErr w:type="gramStart"/>
      <w:r w:rsidRPr="00D96279">
        <w:rPr>
          <w:rFonts w:ascii="Arial Narrow" w:hAnsi="Arial Narrow"/>
          <w:i/>
          <w:iCs/>
          <w:sz w:val="20"/>
          <w:u w:val="single"/>
        </w:rPr>
        <w:t>similar to</w:t>
      </w:r>
      <w:proofErr w:type="gramEnd"/>
      <w:r w:rsidRPr="00D96279">
        <w:rPr>
          <w:rFonts w:ascii="Arial Narrow" w:hAnsi="Arial Narrow"/>
          <w:i/>
          <w:iCs/>
          <w:sz w:val="20"/>
          <w:u w:val="single"/>
        </w:rPr>
        <w:t xml:space="preserve"> the NFL for all 1</w:t>
      </w:r>
      <w:r w:rsidR="0080459A">
        <w:rPr>
          <w:rFonts w:ascii="Arial Narrow" w:hAnsi="Arial Narrow"/>
          <w:i/>
          <w:iCs/>
          <w:sz w:val="20"/>
          <w:u w:val="single"/>
        </w:rPr>
        <w:t>2</w:t>
      </w:r>
      <w:r w:rsidRPr="00D96279">
        <w:rPr>
          <w:rFonts w:ascii="Arial Narrow" w:hAnsi="Arial Narrow"/>
          <w:i/>
          <w:iCs/>
          <w:sz w:val="20"/>
          <w:u w:val="single"/>
        </w:rPr>
        <w:t xml:space="preserve"> players on the roster:</w:t>
      </w:r>
      <w:bookmarkStart w:id="12" w:name="_Hlk35339402"/>
    </w:p>
    <w:p w14:paraId="67C6E443" w14:textId="65ECB3E7" w:rsidR="00BE2AFD" w:rsidRPr="00D96279" w:rsidRDefault="00BE2AFD" w:rsidP="00A072EE">
      <w:pPr>
        <w:pStyle w:val="ListParagraph"/>
        <w:numPr>
          <w:ilvl w:val="2"/>
          <w:numId w:val="35"/>
        </w:numPr>
        <w:spacing w:after="120" w:line="240" w:lineRule="auto"/>
        <w:rPr>
          <w:rFonts w:ascii="Arial Narrow" w:hAnsi="Arial Narrow"/>
          <w:sz w:val="18"/>
        </w:rPr>
      </w:pPr>
      <w:r w:rsidRPr="00D96279">
        <w:rPr>
          <w:rFonts w:ascii="Arial Narrow" w:hAnsi="Arial Narrow"/>
          <w:sz w:val="18"/>
        </w:rPr>
        <w:t xml:space="preserve">The minimum salary for all players straight from high school </w:t>
      </w:r>
      <w:r w:rsidR="00A072EE" w:rsidRPr="00A072EE">
        <w:rPr>
          <w:rFonts w:ascii="Arial Narrow" w:hAnsi="Arial Narrow"/>
          <w:sz w:val="18"/>
        </w:rPr>
        <w:t xml:space="preserve">not in 2-way contracts </w:t>
      </w:r>
      <w:r w:rsidRPr="00D96279">
        <w:rPr>
          <w:rFonts w:ascii="Arial Narrow" w:hAnsi="Arial Narrow"/>
          <w:sz w:val="18"/>
        </w:rPr>
        <w:t>is $19,000 per season.</w:t>
      </w:r>
    </w:p>
    <w:p w14:paraId="1B294605" w14:textId="328E5A36" w:rsidR="00BE2AFD" w:rsidRPr="00D96279" w:rsidRDefault="00BE2AFD" w:rsidP="006A2A22">
      <w:pPr>
        <w:pStyle w:val="ListParagraph"/>
        <w:numPr>
          <w:ilvl w:val="2"/>
          <w:numId w:val="35"/>
        </w:numPr>
        <w:spacing w:after="0" w:line="240" w:lineRule="auto"/>
        <w:contextualSpacing w:val="0"/>
        <w:rPr>
          <w:rFonts w:ascii="Arial Narrow" w:hAnsi="Arial Narrow"/>
          <w:sz w:val="18"/>
        </w:rPr>
      </w:pPr>
      <w:r w:rsidRPr="00D96279">
        <w:rPr>
          <w:rFonts w:ascii="Arial Narrow" w:hAnsi="Arial Narrow"/>
          <w:sz w:val="18"/>
        </w:rPr>
        <w:t xml:space="preserve">The minimum salary for all players </w:t>
      </w:r>
      <w:r w:rsidR="009965FD" w:rsidRPr="00D96279">
        <w:rPr>
          <w:rFonts w:ascii="Arial Narrow" w:hAnsi="Arial Narrow"/>
          <w:sz w:val="18"/>
        </w:rPr>
        <w:t xml:space="preserve">from </w:t>
      </w:r>
      <w:r w:rsidRPr="00D96279">
        <w:rPr>
          <w:rFonts w:ascii="Arial Narrow" w:hAnsi="Arial Narrow"/>
          <w:sz w:val="18"/>
        </w:rPr>
        <w:t xml:space="preserve">college and/or international leagues </w:t>
      </w:r>
      <w:r w:rsidR="00A072EE" w:rsidRPr="00A072EE">
        <w:rPr>
          <w:rFonts w:ascii="Arial Narrow" w:hAnsi="Arial Narrow"/>
          <w:sz w:val="18"/>
        </w:rPr>
        <w:t xml:space="preserve">not in 2-way contracts </w:t>
      </w:r>
      <w:r w:rsidRPr="00D96279">
        <w:rPr>
          <w:rFonts w:ascii="Arial Narrow" w:hAnsi="Arial Narrow"/>
          <w:sz w:val="18"/>
        </w:rPr>
        <w:t>is $26,000 per season.</w:t>
      </w:r>
    </w:p>
    <w:p w14:paraId="74F1C29B" w14:textId="68204EDF" w:rsidR="00BE2AFD" w:rsidRPr="00D96279" w:rsidRDefault="00BE2AFD" w:rsidP="00A072EE">
      <w:pPr>
        <w:pStyle w:val="ListParagraph"/>
        <w:numPr>
          <w:ilvl w:val="2"/>
          <w:numId w:val="36"/>
        </w:numPr>
        <w:spacing w:after="120" w:line="240" w:lineRule="auto"/>
        <w:contextualSpacing w:val="0"/>
        <w:rPr>
          <w:rFonts w:ascii="Arial Narrow" w:hAnsi="Arial Narrow"/>
          <w:i/>
          <w:sz w:val="18"/>
        </w:rPr>
      </w:pPr>
      <w:r w:rsidRPr="00D96279">
        <w:rPr>
          <w:rFonts w:ascii="Arial Narrow" w:hAnsi="Arial Narrow"/>
          <w:iCs/>
          <w:sz w:val="18"/>
        </w:rPr>
        <w:t xml:space="preserve">The maximum salary for all players is </w:t>
      </w:r>
      <w:r w:rsidR="0080459A">
        <w:rPr>
          <w:rFonts w:ascii="Arial Narrow" w:hAnsi="Arial Narrow"/>
          <w:iCs/>
          <w:sz w:val="18"/>
        </w:rPr>
        <w:t xml:space="preserve">25% of the </w:t>
      </w:r>
      <w:r w:rsidR="00A072EE">
        <w:rPr>
          <w:rFonts w:ascii="Arial Narrow" w:hAnsi="Arial Narrow"/>
          <w:iCs/>
          <w:sz w:val="18"/>
        </w:rPr>
        <w:t xml:space="preserve">team’s </w:t>
      </w:r>
      <w:r w:rsidR="0080459A">
        <w:rPr>
          <w:rFonts w:ascii="Arial Narrow" w:hAnsi="Arial Narrow"/>
          <w:iCs/>
          <w:sz w:val="18"/>
        </w:rPr>
        <w:t>salary cap</w:t>
      </w:r>
      <w:r w:rsidRPr="00D96279">
        <w:rPr>
          <w:rFonts w:ascii="Arial Narrow" w:hAnsi="Arial Narrow"/>
          <w:iCs/>
          <w:sz w:val="18"/>
        </w:rPr>
        <w:t xml:space="preserve"> per season</w:t>
      </w:r>
      <w:r w:rsidR="00B1174C" w:rsidRPr="00D96279">
        <w:rPr>
          <w:rFonts w:ascii="Arial Narrow" w:hAnsi="Arial Narrow"/>
          <w:i/>
          <w:sz w:val="18"/>
        </w:rPr>
        <w:t>.</w:t>
      </w:r>
    </w:p>
    <w:p w14:paraId="6E2CBDC8" w14:textId="77777777" w:rsidR="00BE2AFD" w:rsidRPr="00D96279" w:rsidRDefault="00BE2AFD" w:rsidP="00BE2AFD">
      <w:pPr>
        <w:pStyle w:val="ListParagraph"/>
        <w:numPr>
          <w:ilvl w:val="1"/>
          <w:numId w:val="37"/>
        </w:numPr>
        <w:spacing w:after="120" w:line="240" w:lineRule="auto"/>
        <w:contextualSpacing w:val="0"/>
        <w:rPr>
          <w:rFonts w:ascii="Arial Narrow" w:hAnsi="Arial Narrow"/>
          <w:i/>
          <w:sz w:val="20"/>
          <w:u w:val="single"/>
        </w:rPr>
      </w:pPr>
      <w:bookmarkStart w:id="13" w:name="_Hlk35339547"/>
      <w:bookmarkEnd w:id="12"/>
      <w:r w:rsidRPr="00D96279">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45799798" w14:textId="78B5E3B4" w:rsidR="00BE2AFD" w:rsidRPr="00D96279" w:rsidRDefault="00BE2AFD" w:rsidP="00BE2AFD">
      <w:pPr>
        <w:pStyle w:val="ListParagraph"/>
        <w:numPr>
          <w:ilvl w:val="2"/>
          <w:numId w:val="38"/>
        </w:numPr>
        <w:spacing w:after="120" w:line="240" w:lineRule="auto"/>
        <w:rPr>
          <w:rFonts w:ascii="Arial Narrow" w:hAnsi="Arial Narrow"/>
          <w:sz w:val="18"/>
        </w:rPr>
      </w:pPr>
      <w:r w:rsidRPr="00D96279">
        <w:rPr>
          <w:rFonts w:ascii="Arial Narrow" w:hAnsi="Arial Narrow"/>
          <w:sz w:val="18"/>
        </w:rPr>
        <w:t>1</w:t>
      </w:r>
      <w:r w:rsidRPr="00D96279">
        <w:rPr>
          <w:rFonts w:ascii="Arial Narrow" w:hAnsi="Arial Narrow"/>
          <w:sz w:val="18"/>
          <w:vertAlign w:val="superscript"/>
        </w:rPr>
        <w:t>st</w:t>
      </w:r>
      <w:r w:rsidRPr="00D96279">
        <w:rPr>
          <w:rFonts w:ascii="Arial Narrow" w:hAnsi="Arial Narrow"/>
          <w:sz w:val="18"/>
        </w:rPr>
        <w:t xml:space="preserve"> offense = reduction of $</w:t>
      </w:r>
      <w:r w:rsidR="00B1174C" w:rsidRPr="00D96279">
        <w:rPr>
          <w:rFonts w:ascii="Arial Narrow" w:hAnsi="Arial Narrow"/>
          <w:sz w:val="18"/>
        </w:rPr>
        <w:t>1-5</w:t>
      </w:r>
      <w:r w:rsidRPr="00D96279">
        <w:rPr>
          <w:rFonts w:ascii="Arial Narrow" w:hAnsi="Arial Narrow"/>
          <w:sz w:val="18"/>
        </w:rPr>
        <w:t xml:space="preserve"> million in their salary cap for the next season.</w:t>
      </w:r>
    </w:p>
    <w:p w14:paraId="64B97876" w14:textId="7C05B621" w:rsidR="00BE2AFD" w:rsidRPr="00D96279" w:rsidRDefault="00BE2AFD" w:rsidP="00BE2AFD">
      <w:pPr>
        <w:pStyle w:val="ListParagraph"/>
        <w:numPr>
          <w:ilvl w:val="2"/>
          <w:numId w:val="38"/>
        </w:numPr>
        <w:spacing w:after="120" w:line="240" w:lineRule="auto"/>
        <w:rPr>
          <w:rFonts w:ascii="Arial Narrow" w:hAnsi="Arial Narrow"/>
          <w:sz w:val="18"/>
          <w:szCs w:val="18"/>
        </w:rPr>
      </w:pPr>
      <w:r w:rsidRPr="00D96279">
        <w:rPr>
          <w:rFonts w:ascii="Arial Narrow" w:hAnsi="Arial Narrow"/>
          <w:sz w:val="18"/>
          <w:szCs w:val="18"/>
        </w:rPr>
        <w:t>2</w:t>
      </w:r>
      <w:r w:rsidRPr="00D96279">
        <w:rPr>
          <w:rFonts w:ascii="Arial Narrow" w:hAnsi="Arial Narrow"/>
          <w:sz w:val="18"/>
          <w:szCs w:val="18"/>
          <w:vertAlign w:val="superscript"/>
        </w:rPr>
        <w:t>nd</w:t>
      </w:r>
      <w:r w:rsidRPr="00D96279">
        <w:rPr>
          <w:rFonts w:ascii="Arial Narrow" w:hAnsi="Arial Narrow"/>
          <w:sz w:val="18"/>
          <w:szCs w:val="18"/>
        </w:rPr>
        <w:t xml:space="preserve"> offense = reduction of another $</w:t>
      </w:r>
      <w:r w:rsidR="00B1174C" w:rsidRPr="00D96279">
        <w:rPr>
          <w:rFonts w:ascii="Arial Narrow" w:hAnsi="Arial Narrow"/>
          <w:sz w:val="18"/>
          <w:szCs w:val="18"/>
        </w:rPr>
        <w:t>3-</w:t>
      </w:r>
      <w:r w:rsidRPr="00D96279">
        <w:rPr>
          <w:rFonts w:ascii="Arial Narrow" w:hAnsi="Arial Narrow"/>
          <w:sz w:val="18"/>
          <w:szCs w:val="18"/>
        </w:rPr>
        <w:t>10 million their salary cap for the next season in addition to the previous reduction.</w:t>
      </w:r>
    </w:p>
    <w:p w14:paraId="3A4F2354" w14:textId="1379DA38" w:rsidR="00BE2AFD" w:rsidRPr="00D96279" w:rsidRDefault="00BE2AFD" w:rsidP="00BE2AFD">
      <w:pPr>
        <w:pStyle w:val="ListParagraph"/>
        <w:numPr>
          <w:ilvl w:val="2"/>
          <w:numId w:val="38"/>
        </w:numPr>
        <w:spacing w:after="120" w:line="240" w:lineRule="auto"/>
        <w:contextualSpacing w:val="0"/>
        <w:rPr>
          <w:rFonts w:ascii="Arial Narrow" w:hAnsi="Arial Narrow"/>
          <w:sz w:val="18"/>
        </w:rPr>
      </w:pPr>
      <w:r w:rsidRPr="00D96279">
        <w:rPr>
          <w:rFonts w:ascii="Arial Narrow" w:hAnsi="Arial Narrow"/>
          <w:sz w:val="18"/>
        </w:rPr>
        <w:t>3</w:t>
      </w:r>
      <w:r w:rsidRPr="00D96279">
        <w:rPr>
          <w:rFonts w:ascii="Arial Narrow" w:hAnsi="Arial Narrow"/>
          <w:sz w:val="18"/>
          <w:vertAlign w:val="superscript"/>
        </w:rPr>
        <w:t>rd</w:t>
      </w:r>
      <w:r w:rsidRPr="00D96279">
        <w:rPr>
          <w:rFonts w:ascii="Arial Narrow" w:hAnsi="Arial Narrow"/>
          <w:sz w:val="18"/>
        </w:rPr>
        <w:t xml:space="preserve"> offense = reduction of another $</w:t>
      </w:r>
      <w:r w:rsidR="00B1174C" w:rsidRPr="00D96279">
        <w:rPr>
          <w:rFonts w:ascii="Arial Narrow" w:hAnsi="Arial Narrow"/>
          <w:sz w:val="18"/>
        </w:rPr>
        <w:t>4-</w:t>
      </w:r>
      <w:r w:rsidRPr="00D96279">
        <w:rPr>
          <w:rFonts w:ascii="Arial Narrow" w:hAnsi="Arial Narrow"/>
          <w:sz w:val="18"/>
        </w:rPr>
        <w:t>1</w:t>
      </w:r>
      <w:r w:rsidR="00B1174C" w:rsidRPr="00D96279">
        <w:rPr>
          <w:rFonts w:ascii="Arial Narrow" w:hAnsi="Arial Narrow"/>
          <w:sz w:val="18"/>
        </w:rPr>
        <w:t>2</w:t>
      </w:r>
      <w:r w:rsidRPr="00D96279">
        <w:rPr>
          <w:rFonts w:ascii="Arial Narrow" w:hAnsi="Arial Narrow"/>
          <w:sz w:val="18"/>
        </w:rPr>
        <w:t xml:space="preserve"> million</w:t>
      </w:r>
      <w:r w:rsidR="00B1174C" w:rsidRPr="00D96279">
        <w:rPr>
          <w:rFonts w:ascii="Arial Narrow" w:hAnsi="Arial Narrow"/>
          <w:sz w:val="18"/>
        </w:rPr>
        <w:t xml:space="preserve"> </w:t>
      </w:r>
      <w:r w:rsidRPr="00D96279">
        <w:rPr>
          <w:rFonts w:ascii="Arial Narrow" w:hAnsi="Arial Narrow"/>
          <w:sz w:val="18"/>
        </w:rPr>
        <w:t>in their salary cap for the next season in addition to the previous reductions &amp; the voiding of violating contracts.</w:t>
      </w:r>
    </w:p>
    <w:p w14:paraId="090B2CE7" w14:textId="06BB9995" w:rsidR="00BE2AFD" w:rsidRPr="00D96279" w:rsidRDefault="00BE2AFD" w:rsidP="00BE2AFD">
      <w:pPr>
        <w:pStyle w:val="ListParagraph"/>
        <w:numPr>
          <w:ilvl w:val="2"/>
          <w:numId w:val="38"/>
        </w:numPr>
        <w:spacing w:after="120" w:line="240" w:lineRule="auto"/>
        <w:contextualSpacing w:val="0"/>
        <w:rPr>
          <w:rFonts w:ascii="Arial Narrow" w:hAnsi="Arial Narrow"/>
          <w:sz w:val="18"/>
        </w:rPr>
      </w:pPr>
      <w:r w:rsidRPr="00D96279">
        <w:rPr>
          <w:rFonts w:ascii="Arial Narrow" w:hAnsi="Arial Narrow"/>
          <w:sz w:val="18"/>
        </w:rPr>
        <w:t>4</w:t>
      </w:r>
      <w:r w:rsidRPr="00D96279">
        <w:rPr>
          <w:rFonts w:ascii="Arial Narrow" w:hAnsi="Arial Narrow"/>
          <w:sz w:val="18"/>
          <w:vertAlign w:val="superscript"/>
        </w:rPr>
        <w:t>th</w:t>
      </w:r>
      <w:r w:rsidRPr="00D96279">
        <w:rPr>
          <w:rFonts w:ascii="Arial Narrow" w:hAnsi="Arial Narrow"/>
          <w:sz w:val="18"/>
        </w:rPr>
        <w:t xml:space="preserve"> offense = reduction of another $</w:t>
      </w:r>
      <w:r w:rsidR="00B1174C" w:rsidRPr="00D96279">
        <w:rPr>
          <w:rFonts w:ascii="Arial Narrow" w:hAnsi="Arial Narrow"/>
          <w:sz w:val="18"/>
        </w:rPr>
        <w:t>5-</w:t>
      </w:r>
      <w:r w:rsidRPr="00D96279">
        <w:rPr>
          <w:rFonts w:ascii="Arial Narrow" w:hAnsi="Arial Narrow"/>
          <w:sz w:val="18"/>
        </w:rPr>
        <w:t>15 million</w:t>
      </w:r>
      <w:r w:rsidR="00B1174C" w:rsidRPr="00D96279">
        <w:rPr>
          <w:rFonts w:ascii="Arial Narrow" w:hAnsi="Arial Narrow"/>
          <w:sz w:val="18"/>
        </w:rPr>
        <w:t xml:space="preserve"> </w:t>
      </w:r>
      <w:r w:rsidRPr="00D96279">
        <w:rPr>
          <w:rFonts w:ascii="Arial Narrow" w:hAnsi="Arial Narrow"/>
          <w:sz w:val="18"/>
        </w:rPr>
        <w:t>in their salary cap for the next season in addition to the previous reductions, the voiding of violating contracts, &amp; the stripping of championships won.</w:t>
      </w:r>
    </w:p>
    <w:bookmarkEnd w:id="13"/>
    <w:p w14:paraId="0CC6562A" w14:textId="77777777" w:rsidR="00BE2AFD" w:rsidRPr="00D96279" w:rsidRDefault="00BE2AFD" w:rsidP="00BE2AFD">
      <w:pPr>
        <w:pStyle w:val="ListParagraph"/>
        <w:numPr>
          <w:ilvl w:val="1"/>
          <w:numId w:val="38"/>
        </w:numPr>
        <w:spacing w:after="120" w:line="240" w:lineRule="auto"/>
        <w:contextualSpacing w:val="0"/>
        <w:rPr>
          <w:rFonts w:ascii="Arial Narrow" w:hAnsi="Arial Narrow"/>
          <w:i/>
          <w:sz w:val="18"/>
          <w:u w:val="single"/>
        </w:rPr>
      </w:pPr>
      <w:r w:rsidRPr="00D96279">
        <w:rPr>
          <w:rFonts w:ascii="Arial Narrow" w:hAnsi="Arial Narrow"/>
          <w:i/>
          <w:sz w:val="20"/>
          <w:u w:val="single"/>
        </w:rPr>
        <w:t>Signing bonuses for drafted players is guaranteed money that's given regardless of whether the player stays or not (i.e. gets cut):</w:t>
      </w:r>
    </w:p>
    <w:p w14:paraId="1A699FAF" w14:textId="321FE3C0" w:rsidR="00B1174C" w:rsidRPr="00D96279" w:rsidRDefault="00B1174C" w:rsidP="00BE2AFD">
      <w:pPr>
        <w:pStyle w:val="ListParagraph"/>
        <w:numPr>
          <w:ilvl w:val="2"/>
          <w:numId w:val="38"/>
        </w:numPr>
        <w:spacing w:after="120" w:line="240" w:lineRule="auto"/>
        <w:contextualSpacing w:val="0"/>
        <w:rPr>
          <w:rFonts w:ascii="Arial Narrow" w:hAnsi="Arial Narrow"/>
          <w:sz w:val="18"/>
          <w:szCs w:val="20"/>
        </w:rPr>
      </w:pPr>
      <w:r w:rsidRPr="00D96279">
        <w:rPr>
          <w:rFonts w:ascii="Arial Narrow" w:hAnsi="Arial Narrow"/>
          <w:sz w:val="18"/>
          <w:szCs w:val="20"/>
        </w:rPr>
        <w:t>Singing bonuses cannot be larger than $3 million.</w:t>
      </w:r>
    </w:p>
    <w:p w14:paraId="2FE43E3C" w14:textId="311733E6" w:rsidR="00BE2AFD" w:rsidRPr="00D96279" w:rsidRDefault="00BE2AFD" w:rsidP="00BE2AFD">
      <w:pPr>
        <w:pStyle w:val="ListParagraph"/>
        <w:numPr>
          <w:ilvl w:val="2"/>
          <w:numId w:val="38"/>
        </w:numPr>
        <w:spacing w:after="120" w:line="240" w:lineRule="auto"/>
        <w:contextualSpacing w:val="0"/>
        <w:rPr>
          <w:rFonts w:ascii="Arial Narrow" w:hAnsi="Arial Narrow"/>
          <w:sz w:val="18"/>
          <w:szCs w:val="20"/>
        </w:rPr>
      </w:pPr>
      <w:r w:rsidRPr="00D96279">
        <w:rPr>
          <w:rFonts w:ascii="Arial Narrow" w:hAnsi="Arial Narrow"/>
          <w:sz w:val="18"/>
          <w:szCs w:val="20"/>
        </w:rPr>
        <w:t>Example Contract = a basketball player right out of college signs a deal worth $22.1 million over 4 years, plus a $1.5 million signing bonus. To minimize the impact on the salary cap, the team spreads the bonus over the life of the contract, in this case, $3</w:t>
      </w:r>
      <w:r w:rsidR="00B1174C" w:rsidRPr="00D96279">
        <w:rPr>
          <w:rFonts w:ascii="Arial Narrow" w:hAnsi="Arial Narrow"/>
          <w:sz w:val="18"/>
          <w:szCs w:val="20"/>
        </w:rPr>
        <w:t>7</w:t>
      </w:r>
      <w:r w:rsidRPr="00D96279">
        <w:rPr>
          <w:rFonts w:ascii="Arial Narrow" w:hAnsi="Arial Narrow"/>
          <w:sz w:val="18"/>
          <w:szCs w:val="20"/>
        </w:rPr>
        <w:t>5</w:t>
      </w:r>
      <w:r w:rsidR="00B1174C" w:rsidRPr="00D96279">
        <w:rPr>
          <w:rFonts w:ascii="Arial Narrow" w:hAnsi="Arial Narrow"/>
          <w:sz w:val="18"/>
          <w:szCs w:val="20"/>
        </w:rPr>
        <w:t>,000</w:t>
      </w:r>
      <w:r w:rsidRPr="00D96279">
        <w:rPr>
          <w:rFonts w:ascii="Arial Narrow" w:hAnsi="Arial Narrow"/>
          <w:sz w:val="18"/>
          <w:szCs w:val="20"/>
        </w:rPr>
        <w:t xml:space="preserve"> each year.</w:t>
      </w:r>
    </w:p>
    <w:p w14:paraId="62344761" w14:textId="0C7EE03F" w:rsidR="00BE2AFD" w:rsidRPr="00D96279" w:rsidRDefault="00BE2AFD" w:rsidP="00BE2AFD">
      <w:pPr>
        <w:pStyle w:val="ListParagraph"/>
        <w:numPr>
          <w:ilvl w:val="2"/>
          <w:numId w:val="38"/>
        </w:numPr>
        <w:spacing w:after="120" w:line="240" w:lineRule="auto"/>
        <w:contextualSpacing w:val="0"/>
        <w:rPr>
          <w:rFonts w:ascii="Arial Narrow" w:hAnsi="Arial Narrow"/>
          <w:sz w:val="18"/>
          <w:szCs w:val="20"/>
        </w:rPr>
      </w:pPr>
      <w:r w:rsidRPr="00D96279">
        <w:rPr>
          <w:rFonts w:ascii="Arial Narrow" w:hAnsi="Arial Narrow"/>
          <w:sz w:val="18"/>
          <w:szCs w:val="20"/>
        </w:rPr>
        <w:t>However, all of the bonus money that was being prorated throughout the length of the contract still has to be paid if the player quits, is released, traded or waived.</w:t>
      </w:r>
    </w:p>
    <w:p w14:paraId="4FEEF704" w14:textId="77777777" w:rsidR="00A92CC9" w:rsidRPr="00D96279" w:rsidRDefault="00A92CC9" w:rsidP="00A92CC9">
      <w:pPr>
        <w:pStyle w:val="ListParagraph"/>
        <w:numPr>
          <w:ilvl w:val="1"/>
          <w:numId w:val="38"/>
        </w:numPr>
        <w:spacing w:after="120" w:line="240" w:lineRule="auto"/>
        <w:contextualSpacing w:val="0"/>
        <w:rPr>
          <w:rFonts w:ascii="Arial Narrow" w:hAnsi="Arial Narrow"/>
          <w:i/>
          <w:iCs/>
          <w:sz w:val="20"/>
          <w:szCs w:val="20"/>
          <w:u w:val="single"/>
        </w:rPr>
      </w:pPr>
      <w:r w:rsidRPr="00D96279">
        <w:rPr>
          <w:rFonts w:ascii="Arial Narrow" w:hAnsi="Arial Narrow"/>
          <w:i/>
          <w:iCs/>
          <w:sz w:val="20"/>
          <w:szCs w:val="20"/>
          <w:u w:val="single"/>
        </w:rPr>
        <w:t xml:space="preserve">The </w:t>
      </w:r>
      <w:bookmarkStart w:id="14" w:name="_Hlk39417095"/>
      <w:r w:rsidRPr="00D96279">
        <w:rPr>
          <w:rFonts w:ascii="Arial Narrow" w:hAnsi="Arial Narrow"/>
          <w:i/>
          <w:iCs/>
          <w:sz w:val="20"/>
          <w:szCs w:val="20"/>
          <w:u w:val="single"/>
        </w:rPr>
        <w:t>Federal Military Teams</w:t>
      </w:r>
      <w:bookmarkEnd w:id="14"/>
      <w:r w:rsidRPr="00D96279">
        <w:rPr>
          <w:rFonts w:ascii="Arial Narrow" w:hAnsi="Arial Narrow"/>
          <w:i/>
          <w:iCs/>
          <w:sz w:val="20"/>
          <w:szCs w:val="20"/>
          <w:u w:val="single"/>
        </w:rPr>
        <w:t>:</w:t>
      </w:r>
    </w:p>
    <w:p w14:paraId="429C8226" w14:textId="4B49E46F" w:rsidR="00127E5F" w:rsidRPr="00127E5F" w:rsidRDefault="00127E5F" w:rsidP="00127E5F">
      <w:pPr>
        <w:pStyle w:val="ListParagraph"/>
        <w:numPr>
          <w:ilvl w:val="2"/>
          <w:numId w:val="38"/>
        </w:numPr>
        <w:spacing w:after="120" w:line="240" w:lineRule="auto"/>
        <w:contextualSpacing w:val="0"/>
        <w:rPr>
          <w:rFonts w:ascii="Arial Narrow" w:hAnsi="Arial Narrow"/>
          <w:sz w:val="18"/>
          <w:szCs w:val="18"/>
        </w:rPr>
      </w:pPr>
      <w:r w:rsidRPr="00127E5F">
        <w:rPr>
          <w:rFonts w:ascii="Arial Narrow" w:hAnsi="Arial Narrow"/>
          <w:sz w:val="18"/>
          <w:szCs w:val="18"/>
        </w:rPr>
        <w:t>All players can only play for a max of 5 years while also concurrently serving at their branches’ service academy as a tutor / teacher’s assistant in a reserve capacity (i.e.at least 1 weekend a month); after this, they must serve for at least 3 years in active duty.</w:t>
      </w:r>
    </w:p>
    <w:p w14:paraId="7994E4D3" w14:textId="198E02A0" w:rsidR="005445DC" w:rsidRDefault="00A92CC9" w:rsidP="005445DC">
      <w:pPr>
        <w:pStyle w:val="ListParagraph"/>
        <w:numPr>
          <w:ilvl w:val="2"/>
          <w:numId w:val="38"/>
        </w:numPr>
        <w:spacing w:after="120" w:line="240" w:lineRule="auto"/>
        <w:contextualSpacing w:val="0"/>
        <w:rPr>
          <w:rFonts w:ascii="Arial Narrow" w:hAnsi="Arial Narrow"/>
          <w:sz w:val="18"/>
          <w:szCs w:val="18"/>
        </w:rPr>
      </w:pPr>
      <w:r w:rsidRPr="00D96279">
        <w:rPr>
          <w:rFonts w:ascii="Arial Narrow" w:hAnsi="Arial Narrow"/>
          <w:sz w:val="18"/>
          <w:szCs w:val="18"/>
        </w:rPr>
        <w:t>All players will be paid according to their rank (i.e. an O-1 playing for any of the</w:t>
      </w:r>
      <w:r w:rsidRPr="00D96279">
        <w:rPr>
          <w:rFonts w:ascii="Arial Narrow" w:hAnsi="Arial Narrow"/>
        </w:rPr>
        <w:t xml:space="preserve"> </w:t>
      </w:r>
      <w:r w:rsidRPr="00D96279">
        <w:rPr>
          <w:rFonts w:ascii="Arial Narrow" w:hAnsi="Arial Narrow"/>
          <w:sz w:val="18"/>
          <w:szCs w:val="18"/>
        </w:rPr>
        <w:t>Federal Military Teams will still earn the same pay as any other O-1).</w:t>
      </w:r>
    </w:p>
    <w:p w14:paraId="78076A12" w14:textId="325673CF" w:rsidR="00B542DB" w:rsidRPr="00D96279" w:rsidRDefault="00B542DB" w:rsidP="005445DC">
      <w:pPr>
        <w:pStyle w:val="ListParagraph"/>
        <w:numPr>
          <w:ilvl w:val="2"/>
          <w:numId w:val="38"/>
        </w:numPr>
        <w:spacing w:after="120" w:line="240" w:lineRule="auto"/>
        <w:contextualSpacing w:val="0"/>
        <w:rPr>
          <w:rFonts w:ascii="Arial Narrow" w:hAnsi="Arial Narrow"/>
          <w:sz w:val="18"/>
          <w:szCs w:val="18"/>
        </w:rPr>
      </w:pPr>
      <w:r>
        <w:rPr>
          <w:rFonts w:ascii="Arial Narrow" w:hAnsi="Arial Narrow"/>
          <w:sz w:val="18"/>
          <w:szCs w:val="18"/>
        </w:rPr>
        <w:t xml:space="preserve"> All players cannot be promoted above O-3 Captain / </w:t>
      </w:r>
      <w:r w:rsidRPr="00B542DB">
        <w:rPr>
          <w:rFonts w:ascii="Arial Narrow" w:hAnsi="Arial Narrow"/>
          <w:sz w:val="18"/>
          <w:szCs w:val="18"/>
        </w:rPr>
        <w:t>Lieutenant</w:t>
      </w:r>
      <w:r>
        <w:rPr>
          <w:rFonts w:ascii="Arial Narrow" w:hAnsi="Arial Narrow"/>
          <w:sz w:val="18"/>
          <w:szCs w:val="18"/>
        </w:rPr>
        <w:t xml:space="preserve"> until after their professional sports career is over.</w:t>
      </w:r>
    </w:p>
    <w:p w14:paraId="17DE4FA3" w14:textId="44BC03A9" w:rsidR="005445DC" w:rsidRPr="00D96279" w:rsidRDefault="005445DC" w:rsidP="005445DC">
      <w:pPr>
        <w:pStyle w:val="Heading2"/>
        <w:rPr>
          <w:rFonts w:ascii="Arial Narrow" w:hAnsi="Arial Narrow"/>
        </w:rPr>
      </w:pPr>
      <w:r w:rsidRPr="00D96279">
        <w:rPr>
          <w:rFonts w:ascii="Arial Narrow" w:hAnsi="Arial Narrow"/>
        </w:rPr>
        <w:t>The ABA Draft:</w:t>
      </w:r>
    </w:p>
    <w:p w14:paraId="6F3197F8" w14:textId="0F18AEC4" w:rsidR="009965FD" w:rsidRPr="00D96279" w:rsidRDefault="009965FD" w:rsidP="00C86BDF">
      <w:pPr>
        <w:numPr>
          <w:ilvl w:val="0"/>
          <w:numId w:val="42"/>
        </w:numPr>
        <w:tabs>
          <w:tab w:val="left" w:pos="1440"/>
        </w:tabs>
        <w:spacing w:after="120" w:line="240" w:lineRule="auto"/>
        <w:rPr>
          <w:rFonts w:ascii="Arial Narrow" w:hAnsi="Arial Narrow"/>
          <w:b/>
          <w:bCs/>
          <w:iCs/>
          <w:szCs w:val="24"/>
        </w:rPr>
      </w:pPr>
      <w:bookmarkStart w:id="15" w:name="_Hlk1245858"/>
      <w:r w:rsidRPr="00D96279">
        <w:rPr>
          <w:rFonts w:ascii="Arial Narrow" w:hAnsi="Arial Narrow"/>
          <w:b/>
          <w:bCs/>
          <w:iCs/>
          <w:szCs w:val="24"/>
        </w:rPr>
        <w:t>The A</w:t>
      </w:r>
      <w:r w:rsidR="00741B15" w:rsidRPr="00D96279">
        <w:rPr>
          <w:rFonts w:ascii="Arial Narrow" w:hAnsi="Arial Narrow"/>
          <w:b/>
          <w:bCs/>
          <w:iCs/>
          <w:szCs w:val="24"/>
        </w:rPr>
        <w:t>B</w:t>
      </w:r>
      <w:r w:rsidRPr="00D96279">
        <w:rPr>
          <w:rFonts w:ascii="Arial Narrow" w:hAnsi="Arial Narrow"/>
          <w:b/>
          <w:bCs/>
          <w:iCs/>
          <w:szCs w:val="24"/>
        </w:rPr>
        <w:t>A Draft is a 3-round draft:</w:t>
      </w:r>
    </w:p>
    <w:p w14:paraId="5C9FE84C" w14:textId="541B31F7" w:rsidR="009965FD" w:rsidRPr="00D96279" w:rsidRDefault="009965FD" w:rsidP="00C86BDF">
      <w:pPr>
        <w:numPr>
          <w:ilvl w:val="1"/>
          <w:numId w:val="42"/>
        </w:numPr>
        <w:tabs>
          <w:tab w:val="left" w:pos="1440"/>
        </w:tabs>
        <w:spacing w:after="120" w:line="240" w:lineRule="auto"/>
        <w:rPr>
          <w:rFonts w:ascii="Arial Narrow" w:hAnsi="Arial Narrow"/>
          <w:sz w:val="20"/>
          <w:szCs w:val="24"/>
        </w:rPr>
      </w:pPr>
      <w:r w:rsidRPr="00D96279">
        <w:rPr>
          <w:rFonts w:ascii="Arial Narrow" w:hAnsi="Arial Narrow"/>
          <w:sz w:val="20"/>
          <w:szCs w:val="24"/>
        </w:rPr>
        <w:t>The A</w:t>
      </w:r>
      <w:r w:rsidR="00741B15" w:rsidRPr="00D96279">
        <w:rPr>
          <w:rFonts w:ascii="Arial Narrow" w:hAnsi="Arial Narrow"/>
          <w:sz w:val="20"/>
          <w:szCs w:val="24"/>
        </w:rPr>
        <w:t>B</w:t>
      </w:r>
      <w:r w:rsidRPr="00D96279">
        <w:rPr>
          <w:rFonts w:ascii="Arial Narrow" w:hAnsi="Arial Narrow"/>
          <w:sz w:val="20"/>
          <w:szCs w:val="24"/>
        </w:rPr>
        <w:t xml:space="preserve">A Draft takes place in the final </w:t>
      </w:r>
      <w:r w:rsidR="00853729" w:rsidRPr="00D96279">
        <w:rPr>
          <w:rFonts w:ascii="Arial Narrow" w:hAnsi="Arial Narrow"/>
          <w:sz w:val="20"/>
          <w:szCs w:val="24"/>
        </w:rPr>
        <w:t>Thursday</w:t>
      </w:r>
      <w:r w:rsidRPr="00D96279">
        <w:rPr>
          <w:rFonts w:ascii="Arial Narrow" w:hAnsi="Arial Narrow"/>
          <w:sz w:val="20"/>
          <w:szCs w:val="24"/>
        </w:rPr>
        <w:t xml:space="preserve"> of </w:t>
      </w:r>
      <w:r w:rsidR="00853729" w:rsidRPr="00D96279">
        <w:rPr>
          <w:rFonts w:ascii="Arial Narrow" w:hAnsi="Arial Narrow"/>
          <w:sz w:val="20"/>
          <w:szCs w:val="24"/>
        </w:rPr>
        <w:t>June</w:t>
      </w:r>
      <w:r w:rsidRPr="00D96279">
        <w:rPr>
          <w:rFonts w:ascii="Arial Narrow" w:hAnsi="Arial Narrow"/>
          <w:sz w:val="20"/>
          <w:szCs w:val="24"/>
        </w:rPr>
        <w:t>.</w:t>
      </w:r>
    </w:p>
    <w:p w14:paraId="7D9F9854" w14:textId="425CC277" w:rsidR="009965FD" w:rsidRPr="00D96279" w:rsidRDefault="009965FD" w:rsidP="00C86BDF">
      <w:pPr>
        <w:numPr>
          <w:ilvl w:val="1"/>
          <w:numId w:val="42"/>
        </w:numPr>
        <w:tabs>
          <w:tab w:val="left" w:pos="1440"/>
        </w:tabs>
        <w:spacing w:after="120" w:line="240" w:lineRule="auto"/>
        <w:rPr>
          <w:rFonts w:ascii="Arial Narrow" w:hAnsi="Arial Narrow"/>
          <w:i/>
          <w:iCs/>
          <w:sz w:val="20"/>
          <w:szCs w:val="24"/>
          <w:u w:val="single"/>
        </w:rPr>
      </w:pPr>
      <w:r w:rsidRPr="00D96279">
        <w:rPr>
          <w:rFonts w:ascii="Arial Narrow" w:hAnsi="Arial Narrow"/>
          <w:i/>
          <w:iCs/>
          <w:sz w:val="20"/>
          <w:szCs w:val="24"/>
          <w:u w:val="single"/>
        </w:rPr>
        <w:t>The selection order is based on</w:t>
      </w:r>
      <w:r w:rsidR="00853729" w:rsidRPr="00D96279">
        <w:rPr>
          <w:rFonts w:ascii="Arial Narrow" w:hAnsi="Arial Narrow"/>
          <w:sz w:val="24"/>
          <w:szCs w:val="24"/>
          <w:u w:val="single"/>
        </w:rPr>
        <w:t xml:space="preserve"> </w:t>
      </w:r>
      <w:r w:rsidR="00853729" w:rsidRPr="00D96279">
        <w:rPr>
          <w:rFonts w:ascii="Arial Narrow" w:hAnsi="Arial Narrow"/>
          <w:i/>
          <w:iCs/>
          <w:sz w:val="20"/>
          <w:szCs w:val="24"/>
          <w:u w:val="single"/>
        </w:rPr>
        <w:t>1) a lottery selection</w:t>
      </w:r>
      <w:r w:rsidRPr="00D96279">
        <w:rPr>
          <w:rFonts w:ascii="Arial Narrow" w:hAnsi="Arial Narrow"/>
          <w:i/>
          <w:iCs/>
          <w:sz w:val="20"/>
          <w:szCs w:val="24"/>
          <w:u w:val="single"/>
        </w:rPr>
        <w:t xml:space="preserve"> </w:t>
      </w:r>
      <w:r w:rsidR="00853729" w:rsidRPr="00D96279">
        <w:rPr>
          <w:rFonts w:ascii="Arial Narrow" w:hAnsi="Arial Narrow"/>
          <w:i/>
          <w:iCs/>
          <w:sz w:val="20"/>
          <w:szCs w:val="24"/>
          <w:u w:val="single"/>
        </w:rPr>
        <w:t xml:space="preserve">&amp; 2) </w:t>
      </w:r>
      <w:r w:rsidRPr="00D96279">
        <w:rPr>
          <w:rFonts w:ascii="Arial Narrow" w:hAnsi="Arial Narrow"/>
          <w:i/>
          <w:iCs/>
          <w:sz w:val="20"/>
          <w:szCs w:val="24"/>
          <w:u w:val="single"/>
        </w:rPr>
        <w:t>whether each team reached the playoffs:</w:t>
      </w:r>
    </w:p>
    <w:p w14:paraId="61474B1D" w14:textId="67986147" w:rsidR="00741B15" w:rsidRPr="00D96279" w:rsidRDefault="00C86BDF" w:rsidP="00C86BDF">
      <w:pPr>
        <w:numPr>
          <w:ilvl w:val="2"/>
          <w:numId w:val="42"/>
        </w:numPr>
        <w:tabs>
          <w:tab w:val="left" w:pos="1440"/>
        </w:tabs>
        <w:spacing w:after="120" w:line="240" w:lineRule="auto"/>
        <w:rPr>
          <w:rFonts w:ascii="Arial Narrow" w:hAnsi="Arial Narrow"/>
          <w:sz w:val="18"/>
        </w:rPr>
      </w:pPr>
      <w:r w:rsidRPr="00D96279">
        <w:rPr>
          <w:rFonts w:ascii="Arial Narrow" w:hAnsi="Arial Narrow"/>
          <w:sz w:val="18"/>
        </w:rPr>
        <w:t>P</w:t>
      </w:r>
      <w:r w:rsidR="00853729" w:rsidRPr="00D96279">
        <w:rPr>
          <w:rFonts w:ascii="Arial Narrow" w:hAnsi="Arial Narrow"/>
          <w:sz w:val="18"/>
        </w:rPr>
        <w:t xml:space="preserve">ing-pong balls numbered 1 through </w:t>
      </w:r>
      <w:r w:rsidR="00741B15" w:rsidRPr="00D96279">
        <w:rPr>
          <w:rFonts w:ascii="Arial Narrow" w:hAnsi="Arial Narrow"/>
          <w:sz w:val="18"/>
        </w:rPr>
        <w:t xml:space="preserve">8 </w:t>
      </w:r>
      <w:r w:rsidR="00853729" w:rsidRPr="00D96279">
        <w:rPr>
          <w:rFonts w:ascii="Arial Narrow" w:hAnsi="Arial Narrow"/>
          <w:sz w:val="18"/>
        </w:rPr>
        <w:t>for each level will be placed in a lottery machine</w:t>
      </w:r>
      <w:r w:rsidR="00741B15" w:rsidRPr="00D96279">
        <w:rPr>
          <w:rFonts w:ascii="Arial Narrow" w:hAnsi="Arial Narrow"/>
          <w:sz w:val="18"/>
        </w:rPr>
        <w:t>:</w:t>
      </w:r>
    </w:p>
    <w:p w14:paraId="5160F716" w14:textId="77777777" w:rsidR="00C86BDF" w:rsidRPr="00D96279" w:rsidRDefault="00C86BDF" w:rsidP="00C86BDF">
      <w:pPr>
        <w:numPr>
          <w:ilvl w:val="3"/>
          <w:numId w:val="42"/>
        </w:numPr>
        <w:tabs>
          <w:tab w:val="left" w:pos="1440"/>
        </w:tabs>
        <w:spacing w:after="120" w:line="240" w:lineRule="auto"/>
        <w:rPr>
          <w:rFonts w:ascii="Arial Narrow" w:hAnsi="Arial Narrow"/>
          <w:sz w:val="16"/>
          <w:szCs w:val="20"/>
        </w:rPr>
      </w:pPr>
      <w:r w:rsidRPr="00D96279">
        <w:rPr>
          <w:rFonts w:ascii="Arial Narrow" w:hAnsi="Arial Narrow"/>
          <w:sz w:val="16"/>
          <w:szCs w:val="20"/>
        </w:rPr>
        <w:t xml:space="preserve">All ping pong balls are placed in the lottery machine and they are mixed for 20 seconds; then the first ball is removed. </w:t>
      </w:r>
    </w:p>
    <w:p w14:paraId="0FF3EAA6" w14:textId="77777777" w:rsidR="00C86BDF" w:rsidRPr="00D96279" w:rsidRDefault="00C86BDF" w:rsidP="00C86BDF">
      <w:pPr>
        <w:numPr>
          <w:ilvl w:val="3"/>
          <w:numId w:val="42"/>
        </w:numPr>
        <w:tabs>
          <w:tab w:val="left" w:pos="1440"/>
        </w:tabs>
        <w:spacing w:after="120" w:line="240" w:lineRule="auto"/>
        <w:rPr>
          <w:rFonts w:ascii="Arial Narrow" w:hAnsi="Arial Narrow"/>
          <w:sz w:val="16"/>
          <w:szCs w:val="20"/>
        </w:rPr>
      </w:pPr>
      <w:r w:rsidRPr="00D96279">
        <w:rPr>
          <w:rFonts w:ascii="Arial Narrow" w:hAnsi="Arial Narrow"/>
          <w:sz w:val="16"/>
          <w:szCs w:val="20"/>
        </w:rPr>
        <w:t>The process repeats until all teams have been assigned a pick.</w:t>
      </w:r>
    </w:p>
    <w:p w14:paraId="55D21915" w14:textId="6200AD60" w:rsidR="00853729" w:rsidRPr="00D96279" w:rsidRDefault="00741B15" w:rsidP="00C86BDF">
      <w:pPr>
        <w:numPr>
          <w:ilvl w:val="3"/>
          <w:numId w:val="42"/>
        </w:numPr>
        <w:tabs>
          <w:tab w:val="left" w:pos="1440"/>
        </w:tabs>
        <w:spacing w:after="120" w:line="240" w:lineRule="auto"/>
        <w:rPr>
          <w:rFonts w:ascii="Arial Narrow" w:hAnsi="Arial Narrow"/>
          <w:sz w:val="16"/>
          <w:szCs w:val="16"/>
        </w:rPr>
      </w:pPr>
      <w:r w:rsidRPr="00D96279">
        <w:rPr>
          <w:rFonts w:ascii="Arial Narrow" w:hAnsi="Arial Narrow"/>
          <w:sz w:val="16"/>
          <w:szCs w:val="16"/>
        </w:rPr>
        <w:t>The teams that failed to make the playoffs &amp; the ones that did make it will have their own separate lottery, with the ones that didn’t make it drafting first.</w:t>
      </w:r>
    </w:p>
    <w:p w14:paraId="69F9A720" w14:textId="40F54A7A" w:rsidR="00853729" w:rsidRPr="00D96279" w:rsidRDefault="009965FD" w:rsidP="00C86BDF">
      <w:pPr>
        <w:numPr>
          <w:ilvl w:val="2"/>
          <w:numId w:val="42"/>
        </w:numPr>
        <w:tabs>
          <w:tab w:val="left" w:pos="1440"/>
        </w:tabs>
        <w:spacing w:after="120" w:line="240" w:lineRule="auto"/>
        <w:rPr>
          <w:rFonts w:ascii="Arial Narrow" w:hAnsi="Arial Narrow"/>
          <w:sz w:val="18"/>
        </w:rPr>
      </w:pPr>
      <w:r w:rsidRPr="00D96279">
        <w:rPr>
          <w:rFonts w:ascii="Arial Narrow" w:hAnsi="Arial Narrow"/>
          <w:sz w:val="20"/>
          <w:szCs w:val="24"/>
        </w:rPr>
        <w:t>The lowest level teams will draft first, with the highest-level teams drafting last.</w:t>
      </w:r>
    </w:p>
    <w:bookmarkEnd w:id="15"/>
    <w:p w14:paraId="71053B39" w14:textId="77249CDE" w:rsidR="009965FD" w:rsidRPr="00D96279" w:rsidRDefault="009965FD" w:rsidP="00C86BDF">
      <w:pPr>
        <w:numPr>
          <w:ilvl w:val="0"/>
          <w:numId w:val="42"/>
        </w:numPr>
        <w:tabs>
          <w:tab w:val="left" w:pos="1440"/>
        </w:tabs>
        <w:spacing w:after="120" w:line="240" w:lineRule="auto"/>
        <w:rPr>
          <w:rFonts w:ascii="Arial Narrow" w:hAnsi="Arial Narrow"/>
          <w:b/>
          <w:bCs/>
          <w:iCs/>
          <w:szCs w:val="24"/>
        </w:rPr>
      </w:pPr>
      <w:r w:rsidRPr="00D96279">
        <w:rPr>
          <w:rFonts w:ascii="Arial Narrow" w:hAnsi="Arial Narrow"/>
          <w:b/>
          <w:bCs/>
          <w:iCs/>
          <w:szCs w:val="24"/>
        </w:rPr>
        <w:t xml:space="preserve">All potential players must be at least </w:t>
      </w:r>
      <w:r w:rsidR="00853729" w:rsidRPr="00D96279">
        <w:rPr>
          <w:rFonts w:ascii="Arial Narrow" w:hAnsi="Arial Narrow"/>
          <w:b/>
          <w:bCs/>
          <w:iCs/>
          <w:szCs w:val="24"/>
        </w:rPr>
        <w:t>18</w:t>
      </w:r>
      <w:r w:rsidRPr="00D96279">
        <w:rPr>
          <w:rFonts w:ascii="Arial Narrow" w:hAnsi="Arial Narrow"/>
          <w:b/>
          <w:bCs/>
          <w:iCs/>
          <w:szCs w:val="24"/>
        </w:rPr>
        <w:t xml:space="preserve"> years old and meet the following requirements in order to become eligible to play in the A</w:t>
      </w:r>
      <w:r w:rsidR="00853729" w:rsidRPr="00D96279">
        <w:rPr>
          <w:rFonts w:ascii="Arial Narrow" w:hAnsi="Arial Narrow"/>
          <w:b/>
          <w:bCs/>
          <w:iCs/>
          <w:szCs w:val="24"/>
        </w:rPr>
        <w:t>B</w:t>
      </w:r>
      <w:r w:rsidRPr="00D96279">
        <w:rPr>
          <w:rFonts w:ascii="Arial Narrow" w:hAnsi="Arial Narrow"/>
          <w:b/>
          <w:bCs/>
          <w:iCs/>
          <w:szCs w:val="24"/>
        </w:rPr>
        <w:t>A:</w:t>
      </w:r>
    </w:p>
    <w:p w14:paraId="58D79BE8" w14:textId="3980B1D4" w:rsidR="00853729" w:rsidRPr="00D96279" w:rsidRDefault="00853729" w:rsidP="00C86BDF">
      <w:pPr>
        <w:numPr>
          <w:ilvl w:val="1"/>
          <w:numId w:val="42"/>
        </w:numPr>
        <w:tabs>
          <w:tab w:val="left" w:pos="2880"/>
        </w:tabs>
        <w:spacing w:after="120" w:line="240" w:lineRule="auto"/>
        <w:rPr>
          <w:rFonts w:ascii="Arial Narrow" w:hAnsi="Arial Narrow"/>
          <w:sz w:val="20"/>
          <w:szCs w:val="28"/>
        </w:rPr>
      </w:pPr>
      <w:r w:rsidRPr="00D96279">
        <w:rPr>
          <w:rFonts w:ascii="Arial Narrow" w:hAnsi="Arial Narrow"/>
          <w:sz w:val="20"/>
          <w:szCs w:val="28"/>
        </w:rPr>
        <w:lastRenderedPageBreak/>
        <w:t>High school players, but only if they have graduated from high school and have not yet attended college or junior college (similar to the MLB First-Year Player Draft).</w:t>
      </w:r>
    </w:p>
    <w:p w14:paraId="70BDDB30" w14:textId="51444598" w:rsidR="009965FD" w:rsidRPr="00D96279" w:rsidRDefault="00853729" w:rsidP="00C86BDF">
      <w:pPr>
        <w:numPr>
          <w:ilvl w:val="1"/>
          <w:numId w:val="42"/>
        </w:numPr>
        <w:tabs>
          <w:tab w:val="left" w:pos="2880"/>
        </w:tabs>
        <w:spacing w:after="120" w:line="240" w:lineRule="auto"/>
        <w:rPr>
          <w:rFonts w:ascii="Arial Narrow" w:hAnsi="Arial Narrow"/>
          <w:i/>
          <w:iCs/>
          <w:sz w:val="20"/>
          <w:szCs w:val="28"/>
          <w:u w:val="single"/>
        </w:rPr>
      </w:pPr>
      <w:r w:rsidRPr="00D96279">
        <w:rPr>
          <w:rFonts w:ascii="Arial Narrow" w:hAnsi="Arial Narrow"/>
          <w:i/>
          <w:iCs/>
          <w:sz w:val="20"/>
          <w:szCs w:val="28"/>
          <w:u w:val="single"/>
        </w:rPr>
        <w:t xml:space="preserve">College &amp; Junior College players - </w:t>
      </w:r>
      <w:r w:rsidR="009965FD" w:rsidRPr="00D96279">
        <w:rPr>
          <w:rFonts w:ascii="Arial Narrow" w:hAnsi="Arial Narrow"/>
          <w:i/>
          <w:iCs/>
          <w:sz w:val="20"/>
          <w:szCs w:val="28"/>
          <w:u w:val="single"/>
        </w:rPr>
        <w:t>Options to meet the playing requirements:</w:t>
      </w:r>
    </w:p>
    <w:p w14:paraId="3E8EA66A" w14:textId="0A9F6809" w:rsidR="009965FD" w:rsidRPr="00D96279" w:rsidRDefault="009965FD" w:rsidP="00C86BDF">
      <w:pPr>
        <w:numPr>
          <w:ilvl w:val="2"/>
          <w:numId w:val="42"/>
        </w:numPr>
        <w:tabs>
          <w:tab w:val="left" w:pos="2880"/>
        </w:tabs>
        <w:spacing w:after="120" w:line="240" w:lineRule="auto"/>
        <w:contextualSpacing/>
        <w:rPr>
          <w:rFonts w:ascii="Arial Narrow" w:hAnsi="Arial Narrow"/>
          <w:sz w:val="18"/>
          <w:szCs w:val="24"/>
        </w:rPr>
      </w:pPr>
      <w:r w:rsidRPr="00D96279">
        <w:rPr>
          <w:rFonts w:ascii="Arial Narrow" w:hAnsi="Arial Narrow"/>
          <w:sz w:val="18"/>
          <w:szCs w:val="24"/>
        </w:rPr>
        <w:t xml:space="preserve">Play at least 3 years of collegiate </w:t>
      </w:r>
      <w:bookmarkStart w:id="16" w:name="_Hlk39516914"/>
      <w:r w:rsidR="00853729" w:rsidRPr="00D96279">
        <w:rPr>
          <w:rFonts w:ascii="Arial Narrow" w:hAnsi="Arial Narrow"/>
          <w:sz w:val="18"/>
          <w:szCs w:val="24"/>
        </w:rPr>
        <w:t>basketball</w:t>
      </w:r>
      <w:bookmarkEnd w:id="16"/>
      <w:r w:rsidRPr="00D96279">
        <w:rPr>
          <w:rFonts w:ascii="Arial Narrow" w:hAnsi="Arial Narrow"/>
          <w:sz w:val="18"/>
          <w:szCs w:val="24"/>
        </w:rPr>
        <w:t xml:space="preserve"> (either in the US and/or Canada).</w:t>
      </w:r>
    </w:p>
    <w:p w14:paraId="01931298" w14:textId="4DA3CD9A" w:rsidR="009965FD" w:rsidRPr="00D96279" w:rsidRDefault="009965FD" w:rsidP="00C86BDF">
      <w:pPr>
        <w:numPr>
          <w:ilvl w:val="2"/>
          <w:numId w:val="42"/>
        </w:numPr>
        <w:tabs>
          <w:tab w:val="left" w:pos="2880"/>
        </w:tabs>
        <w:spacing w:after="120" w:line="240" w:lineRule="auto"/>
        <w:rPr>
          <w:rFonts w:ascii="Arial Narrow" w:hAnsi="Arial Narrow"/>
          <w:sz w:val="18"/>
          <w:szCs w:val="24"/>
        </w:rPr>
      </w:pPr>
      <w:r w:rsidRPr="00D96279">
        <w:rPr>
          <w:rFonts w:ascii="Arial Narrow" w:hAnsi="Arial Narrow"/>
          <w:sz w:val="18"/>
          <w:szCs w:val="24"/>
        </w:rPr>
        <w:t xml:space="preserve">Play at least 3 years of professional </w:t>
      </w:r>
      <w:r w:rsidR="00853729" w:rsidRPr="00D96279">
        <w:rPr>
          <w:rFonts w:ascii="Arial Narrow" w:hAnsi="Arial Narrow"/>
          <w:sz w:val="18"/>
          <w:szCs w:val="24"/>
        </w:rPr>
        <w:t xml:space="preserve">basketball </w:t>
      </w:r>
      <w:r w:rsidRPr="00D96279">
        <w:rPr>
          <w:rFonts w:ascii="Arial Narrow" w:hAnsi="Arial Narrow"/>
          <w:sz w:val="18"/>
          <w:szCs w:val="24"/>
        </w:rPr>
        <w:t>outside of the A</w:t>
      </w:r>
      <w:r w:rsidR="00853729" w:rsidRPr="00D96279">
        <w:rPr>
          <w:rFonts w:ascii="Arial Narrow" w:hAnsi="Arial Narrow"/>
          <w:sz w:val="18"/>
          <w:szCs w:val="24"/>
        </w:rPr>
        <w:t>B</w:t>
      </w:r>
      <w:r w:rsidRPr="00D96279">
        <w:rPr>
          <w:rFonts w:ascii="Arial Narrow" w:hAnsi="Arial Narrow"/>
          <w:sz w:val="18"/>
          <w:szCs w:val="24"/>
        </w:rPr>
        <w:t>A</w:t>
      </w:r>
      <w:r w:rsidR="00853729" w:rsidRPr="00D96279">
        <w:rPr>
          <w:rFonts w:ascii="Arial Narrow" w:hAnsi="Arial Narrow"/>
          <w:sz w:val="18"/>
          <w:szCs w:val="24"/>
        </w:rPr>
        <w:t xml:space="preserve"> (for foreign players &amp; domestic players skipping college by signing with an international team only).</w:t>
      </w:r>
    </w:p>
    <w:p w14:paraId="023CFBC8" w14:textId="67CF9449" w:rsidR="009965FD" w:rsidRPr="00D96279" w:rsidRDefault="009965FD" w:rsidP="00C86BDF">
      <w:pPr>
        <w:numPr>
          <w:ilvl w:val="2"/>
          <w:numId w:val="42"/>
        </w:numPr>
        <w:tabs>
          <w:tab w:val="left" w:pos="2880"/>
        </w:tabs>
        <w:spacing w:after="120" w:line="240" w:lineRule="auto"/>
        <w:contextualSpacing/>
        <w:rPr>
          <w:rFonts w:ascii="Arial Narrow" w:hAnsi="Arial Narrow"/>
          <w:sz w:val="18"/>
          <w:szCs w:val="24"/>
        </w:rPr>
      </w:pPr>
      <w:r w:rsidRPr="00D96279">
        <w:rPr>
          <w:rFonts w:ascii="Arial Narrow" w:hAnsi="Arial Narrow"/>
          <w:sz w:val="18"/>
          <w:szCs w:val="24"/>
        </w:rPr>
        <w:t xml:space="preserve">At least 1 year of collegiate &amp; 2 years of professional </w:t>
      </w:r>
      <w:bookmarkStart w:id="17" w:name="_Hlk35004214"/>
      <w:r w:rsidR="00853729" w:rsidRPr="00D96279">
        <w:rPr>
          <w:rFonts w:ascii="Arial Narrow" w:hAnsi="Arial Narrow"/>
          <w:sz w:val="18"/>
          <w:szCs w:val="24"/>
        </w:rPr>
        <w:t xml:space="preserve">basketball </w:t>
      </w:r>
      <w:r w:rsidRPr="00D96279">
        <w:rPr>
          <w:rFonts w:ascii="Arial Narrow" w:hAnsi="Arial Narrow"/>
          <w:sz w:val="18"/>
          <w:szCs w:val="24"/>
        </w:rPr>
        <w:t>internationally.</w:t>
      </w:r>
      <w:bookmarkEnd w:id="17"/>
    </w:p>
    <w:p w14:paraId="7893E1B9" w14:textId="3DE26D2D" w:rsidR="009965FD" w:rsidRPr="00D96279" w:rsidRDefault="009965FD" w:rsidP="00C86BDF">
      <w:pPr>
        <w:numPr>
          <w:ilvl w:val="2"/>
          <w:numId w:val="42"/>
        </w:numPr>
        <w:tabs>
          <w:tab w:val="left" w:pos="2880"/>
        </w:tabs>
        <w:spacing w:after="120" w:line="240" w:lineRule="auto"/>
        <w:rPr>
          <w:rFonts w:ascii="Arial Narrow" w:hAnsi="Arial Narrow"/>
          <w:sz w:val="18"/>
          <w:szCs w:val="24"/>
        </w:rPr>
      </w:pPr>
      <w:r w:rsidRPr="00D96279">
        <w:rPr>
          <w:rFonts w:ascii="Arial Narrow" w:hAnsi="Arial Narrow"/>
          <w:sz w:val="18"/>
          <w:szCs w:val="24"/>
        </w:rPr>
        <w:t xml:space="preserve">At least 2 years of collegiate &amp; 1 year of professional </w:t>
      </w:r>
      <w:r w:rsidR="00853729" w:rsidRPr="00D96279">
        <w:rPr>
          <w:rFonts w:ascii="Arial Narrow" w:hAnsi="Arial Narrow"/>
          <w:sz w:val="18"/>
          <w:szCs w:val="24"/>
        </w:rPr>
        <w:t>basketball</w:t>
      </w:r>
      <w:r w:rsidRPr="00D96279">
        <w:rPr>
          <w:rFonts w:ascii="Arial Narrow" w:hAnsi="Arial Narrow"/>
          <w:sz w:val="18"/>
          <w:szCs w:val="24"/>
        </w:rPr>
        <w:t xml:space="preserve"> internationally; Junior college players fit into this category.</w:t>
      </w:r>
    </w:p>
    <w:p w14:paraId="5C477924" w14:textId="5451ED74" w:rsidR="009965FD" w:rsidRPr="00D96279" w:rsidRDefault="009965FD" w:rsidP="00C86BDF">
      <w:pPr>
        <w:numPr>
          <w:ilvl w:val="1"/>
          <w:numId w:val="42"/>
        </w:numPr>
        <w:tabs>
          <w:tab w:val="left" w:pos="2160"/>
        </w:tabs>
        <w:spacing w:after="120" w:line="240" w:lineRule="auto"/>
        <w:rPr>
          <w:rFonts w:ascii="Arial Narrow" w:hAnsi="Arial Narrow"/>
          <w:sz w:val="20"/>
          <w:szCs w:val="24"/>
        </w:rPr>
      </w:pPr>
      <w:r w:rsidRPr="00D96279">
        <w:rPr>
          <w:rFonts w:ascii="Arial Narrow" w:hAnsi="Arial Narrow"/>
          <w:sz w:val="20"/>
          <w:szCs w:val="24"/>
        </w:rPr>
        <w:t xml:space="preserve">All college players who declare for the draft and are not drafted remain eligible for college </w:t>
      </w:r>
      <w:r w:rsidR="00853729" w:rsidRPr="00D96279">
        <w:rPr>
          <w:rFonts w:ascii="Arial Narrow" w:hAnsi="Arial Narrow"/>
          <w:sz w:val="20"/>
          <w:szCs w:val="24"/>
        </w:rPr>
        <w:t>basketball</w:t>
      </w:r>
      <w:r w:rsidRPr="00D96279">
        <w:rPr>
          <w:rFonts w:ascii="Arial Narrow" w:hAnsi="Arial Narrow"/>
          <w:sz w:val="20"/>
          <w:szCs w:val="24"/>
        </w:rPr>
        <w:t xml:space="preserve"> unless and until they sign a professional contract.</w:t>
      </w:r>
    </w:p>
    <w:p w14:paraId="3CFF4035" w14:textId="77777777" w:rsidR="009965FD" w:rsidRPr="00D96279" w:rsidRDefault="009965FD" w:rsidP="00C86BDF">
      <w:pPr>
        <w:numPr>
          <w:ilvl w:val="0"/>
          <w:numId w:val="42"/>
        </w:numPr>
        <w:tabs>
          <w:tab w:val="left" w:pos="1440"/>
        </w:tabs>
        <w:spacing w:after="120" w:line="240" w:lineRule="auto"/>
        <w:rPr>
          <w:rFonts w:ascii="Arial Narrow" w:hAnsi="Arial Narrow"/>
          <w:i/>
          <w:szCs w:val="24"/>
          <w:u w:val="single"/>
        </w:rPr>
      </w:pPr>
      <w:r w:rsidRPr="00D96279">
        <w:rPr>
          <w:rFonts w:ascii="Arial Narrow" w:hAnsi="Arial Narrow"/>
          <w:i/>
          <w:szCs w:val="24"/>
          <w:u w:val="single"/>
        </w:rPr>
        <w:t>Ties between teams with identical records are determined by the following tiebreakers (in order):</w:t>
      </w:r>
    </w:p>
    <w:p w14:paraId="274EFAD6" w14:textId="77777777" w:rsidR="009965FD" w:rsidRPr="00D96279" w:rsidRDefault="009965FD" w:rsidP="00C86BDF">
      <w:pPr>
        <w:numPr>
          <w:ilvl w:val="1"/>
          <w:numId w:val="42"/>
        </w:numPr>
        <w:tabs>
          <w:tab w:val="left" w:pos="2160"/>
        </w:tabs>
        <w:spacing w:after="120" w:line="240" w:lineRule="auto"/>
        <w:rPr>
          <w:rFonts w:ascii="Arial Narrow" w:hAnsi="Arial Narrow"/>
          <w:i/>
          <w:sz w:val="20"/>
          <w:szCs w:val="24"/>
          <w:u w:val="single"/>
        </w:rPr>
      </w:pPr>
      <w:r w:rsidRPr="00D96279">
        <w:rPr>
          <w:rFonts w:ascii="Arial Narrow" w:hAnsi="Arial Narrow"/>
          <w:i/>
          <w:sz w:val="20"/>
          <w:szCs w:val="24"/>
          <w:u w:val="single"/>
        </w:rPr>
        <w:t>Strength of schedule:</w:t>
      </w:r>
    </w:p>
    <w:p w14:paraId="1BF9A575" w14:textId="77777777" w:rsidR="009965FD" w:rsidRPr="00D96279" w:rsidRDefault="009965FD" w:rsidP="00C86BDF">
      <w:pPr>
        <w:numPr>
          <w:ilvl w:val="2"/>
          <w:numId w:val="42"/>
        </w:numPr>
        <w:tabs>
          <w:tab w:val="left" w:pos="2880"/>
        </w:tabs>
        <w:spacing w:after="120" w:line="240" w:lineRule="auto"/>
        <w:contextualSpacing/>
        <w:rPr>
          <w:rFonts w:ascii="Arial Narrow" w:hAnsi="Arial Narrow"/>
          <w:sz w:val="18"/>
          <w:szCs w:val="24"/>
        </w:rPr>
      </w:pPr>
      <w:r w:rsidRPr="00D96279">
        <w:rPr>
          <w:rFonts w:ascii="Arial Narrow" w:hAnsi="Arial Narrow"/>
          <w:sz w:val="18"/>
          <w:szCs w:val="24"/>
        </w:rPr>
        <w:t>Strength of schedule is defined as the combined win-loss record for all 18 of the team's opponents in the previous season.</w:t>
      </w:r>
    </w:p>
    <w:p w14:paraId="534D3871" w14:textId="77777777" w:rsidR="009965FD" w:rsidRPr="00D96279" w:rsidRDefault="009965FD" w:rsidP="00C86BDF">
      <w:pPr>
        <w:numPr>
          <w:ilvl w:val="2"/>
          <w:numId w:val="42"/>
        </w:numPr>
        <w:tabs>
          <w:tab w:val="left" w:pos="2880"/>
        </w:tabs>
        <w:spacing w:after="120" w:line="240" w:lineRule="auto"/>
        <w:rPr>
          <w:rFonts w:ascii="Arial Narrow" w:hAnsi="Arial Narrow"/>
          <w:sz w:val="18"/>
          <w:szCs w:val="24"/>
        </w:rPr>
      </w:pPr>
      <w:r w:rsidRPr="00D96279">
        <w:rPr>
          <w:rFonts w:ascii="Arial Narrow" w:hAnsi="Arial Narrow"/>
          <w:sz w:val="18"/>
          <w:szCs w:val="24"/>
        </w:rPr>
        <w:t xml:space="preserve">Ties count as a half win and half loss). </w:t>
      </w:r>
    </w:p>
    <w:p w14:paraId="547B3711" w14:textId="465575C8" w:rsidR="009965FD" w:rsidRPr="00D96279" w:rsidRDefault="009965FD" w:rsidP="00C86BDF">
      <w:pPr>
        <w:numPr>
          <w:ilvl w:val="1"/>
          <w:numId w:val="42"/>
        </w:numPr>
        <w:tabs>
          <w:tab w:val="left" w:pos="2160"/>
        </w:tabs>
        <w:spacing w:after="120" w:line="240" w:lineRule="auto"/>
        <w:rPr>
          <w:rFonts w:ascii="Arial Narrow" w:hAnsi="Arial Narrow"/>
          <w:i/>
          <w:sz w:val="18"/>
          <w:szCs w:val="24"/>
          <w:u w:val="single"/>
        </w:rPr>
      </w:pPr>
      <w:r w:rsidRPr="00D96279">
        <w:rPr>
          <w:rFonts w:ascii="Arial Narrow" w:hAnsi="Arial Narrow"/>
          <w:i/>
          <w:sz w:val="20"/>
          <w:szCs w:val="24"/>
          <w:u w:val="single"/>
        </w:rPr>
        <w:t>The team with the lower strength of schedule (i.e. their opponents compiled fewer wins) is granted the earlier pick</w:t>
      </w:r>
      <w:r w:rsidR="00C86BDF" w:rsidRPr="00D96279">
        <w:rPr>
          <w:rFonts w:ascii="Arial Narrow" w:hAnsi="Arial Narrow"/>
          <w:i/>
          <w:sz w:val="20"/>
          <w:szCs w:val="24"/>
          <w:u w:val="single"/>
        </w:rPr>
        <w:t>:</w:t>
      </w:r>
    </w:p>
    <w:p w14:paraId="15FC7639" w14:textId="77777777" w:rsidR="009965FD" w:rsidRPr="00D96279" w:rsidRDefault="009965FD" w:rsidP="00C86BDF">
      <w:pPr>
        <w:numPr>
          <w:ilvl w:val="2"/>
          <w:numId w:val="42"/>
        </w:numPr>
        <w:tabs>
          <w:tab w:val="left" w:pos="2880"/>
        </w:tabs>
        <w:spacing w:after="120" w:line="240" w:lineRule="auto"/>
        <w:contextualSpacing/>
        <w:rPr>
          <w:rFonts w:ascii="Arial Narrow" w:hAnsi="Arial Narrow"/>
          <w:sz w:val="18"/>
          <w:szCs w:val="24"/>
        </w:rPr>
      </w:pPr>
      <w:r w:rsidRPr="00D96279">
        <w:rPr>
          <w:rFonts w:ascii="Arial Narrow" w:hAnsi="Arial Narrow"/>
          <w:sz w:val="18"/>
          <w:szCs w:val="24"/>
        </w:rPr>
        <w:t xml:space="preserve">Teams with 6 wins or less participate in the first lottery for the top supplemental draft picks. </w:t>
      </w:r>
    </w:p>
    <w:p w14:paraId="11502387" w14:textId="77777777" w:rsidR="009965FD" w:rsidRPr="00D96279" w:rsidRDefault="009965FD" w:rsidP="00C86BDF">
      <w:pPr>
        <w:numPr>
          <w:ilvl w:val="2"/>
          <w:numId w:val="42"/>
        </w:numPr>
        <w:tabs>
          <w:tab w:val="left" w:pos="2880"/>
        </w:tabs>
        <w:spacing w:after="120" w:line="240" w:lineRule="auto"/>
        <w:contextualSpacing/>
        <w:rPr>
          <w:rFonts w:ascii="Arial Narrow" w:hAnsi="Arial Narrow"/>
          <w:sz w:val="18"/>
          <w:szCs w:val="24"/>
        </w:rPr>
      </w:pPr>
      <w:r w:rsidRPr="00D96279">
        <w:rPr>
          <w:rFonts w:ascii="Arial Narrow" w:hAnsi="Arial Narrow"/>
          <w:sz w:val="18"/>
          <w:szCs w:val="24"/>
        </w:rPr>
        <w:t>The second group consists of non-playoff teams and follows the same weighted system.</w:t>
      </w:r>
    </w:p>
    <w:p w14:paraId="4A6FBC12" w14:textId="77777777" w:rsidR="009965FD" w:rsidRPr="00D96279" w:rsidRDefault="009965FD" w:rsidP="00C86BDF">
      <w:pPr>
        <w:numPr>
          <w:ilvl w:val="2"/>
          <w:numId w:val="42"/>
        </w:numPr>
        <w:tabs>
          <w:tab w:val="left" w:pos="2880"/>
        </w:tabs>
        <w:spacing w:after="120" w:line="240" w:lineRule="auto"/>
        <w:contextualSpacing/>
        <w:rPr>
          <w:rFonts w:ascii="Arial Narrow" w:hAnsi="Arial Narrow"/>
          <w:sz w:val="18"/>
          <w:szCs w:val="24"/>
        </w:rPr>
      </w:pPr>
      <w:r w:rsidRPr="00D96279">
        <w:rPr>
          <w:rFonts w:ascii="Arial Narrow" w:hAnsi="Arial Narrow"/>
          <w:sz w:val="18"/>
          <w:szCs w:val="24"/>
        </w:rPr>
        <w:t xml:space="preserve">The third group consists of last season's 2 playoff teams and, again, follows the same lottery system. </w:t>
      </w:r>
    </w:p>
    <w:p w14:paraId="3B8EEA10" w14:textId="77777777" w:rsidR="009965FD" w:rsidRPr="00D96279" w:rsidRDefault="009965FD" w:rsidP="00C86BDF">
      <w:pPr>
        <w:numPr>
          <w:ilvl w:val="2"/>
          <w:numId w:val="42"/>
        </w:numPr>
        <w:tabs>
          <w:tab w:val="left" w:pos="2880"/>
        </w:tabs>
        <w:spacing w:after="120" w:line="240" w:lineRule="auto"/>
        <w:rPr>
          <w:rFonts w:ascii="Arial Narrow" w:hAnsi="Arial Narrow"/>
          <w:sz w:val="18"/>
          <w:szCs w:val="24"/>
        </w:rPr>
      </w:pPr>
      <w:r w:rsidRPr="00D96279">
        <w:rPr>
          <w:rFonts w:ascii="Arial Narrow" w:hAnsi="Arial Narrow"/>
          <w:sz w:val="18"/>
          <w:szCs w:val="24"/>
        </w:rPr>
        <w:t>The team that posted the worst record among that group is given a weighted advantage over the following team, with each team's "weight" being decreased on down the line until reaching the team with the best record in the group.</w:t>
      </w:r>
    </w:p>
    <w:p w14:paraId="74B63463" w14:textId="77777777" w:rsidR="009965FD" w:rsidRPr="00D96279" w:rsidRDefault="009965FD" w:rsidP="00C86BDF">
      <w:pPr>
        <w:numPr>
          <w:ilvl w:val="1"/>
          <w:numId w:val="42"/>
        </w:numPr>
        <w:tabs>
          <w:tab w:val="left" w:pos="2160"/>
        </w:tabs>
        <w:spacing w:after="120" w:line="240" w:lineRule="auto"/>
        <w:contextualSpacing/>
        <w:rPr>
          <w:rFonts w:ascii="Arial Narrow" w:hAnsi="Arial Narrow"/>
          <w:sz w:val="20"/>
          <w:szCs w:val="24"/>
        </w:rPr>
      </w:pPr>
      <w:r w:rsidRPr="00D96279">
        <w:rPr>
          <w:rFonts w:ascii="Arial Narrow" w:hAnsi="Arial Narrow"/>
          <w:sz w:val="20"/>
          <w:szCs w:val="24"/>
        </w:rPr>
        <w:t>Record in common games against division opponents (if the teams are in the same division).</w:t>
      </w:r>
    </w:p>
    <w:p w14:paraId="0D04AC3C" w14:textId="77777777" w:rsidR="009965FD" w:rsidRPr="00D96279" w:rsidRDefault="009965FD" w:rsidP="00C86BDF">
      <w:pPr>
        <w:numPr>
          <w:ilvl w:val="1"/>
          <w:numId w:val="42"/>
        </w:numPr>
        <w:tabs>
          <w:tab w:val="left" w:pos="2160"/>
        </w:tabs>
        <w:spacing w:after="120" w:line="240" w:lineRule="auto"/>
        <w:rPr>
          <w:rFonts w:ascii="Arial Narrow" w:hAnsi="Arial Narrow"/>
          <w:sz w:val="20"/>
          <w:szCs w:val="24"/>
        </w:rPr>
      </w:pPr>
      <w:r w:rsidRPr="00D96279">
        <w:rPr>
          <w:rFonts w:ascii="Arial Narrow" w:hAnsi="Arial Narrow"/>
          <w:sz w:val="20"/>
          <w:szCs w:val="24"/>
        </w:rPr>
        <w:t>Record in common games against conference opponents (if the teams are in the same conference).</w:t>
      </w:r>
    </w:p>
    <w:p w14:paraId="07502D6D" w14:textId="48E58FC4" w:rsidR="009965FD" w:rsidRPr="00D96279" w:rsidRDefault="009965FD" w:rsidP="00C86BDF">
      <w:pPr>
        <w:numPr>
          <w:ilvl w:val="1"/>
          <w:numId w:val="42"/>
        </w:numPr>
        <w:tabs>
          <w:tab w:val="left" w:pos="2160"/>
        </w:tabs>
        <w:spacing w:after="120" w:line="240" w:lineRule="auto"/>
        <w:rPr>
          <w:rFonts w:ascii="Arial Narrow" w:hAnsi="Arial Narrow"/>
          <w:sz w:val="20"/>
          <w:szCs w:val="24"/>
        </w:rPr>
      </w:pPr>
      <w:r w:rsidRPr="00D96279">
        <w:rPr>
          <w:rFonts w:ascii="Arial Narrow" w:hAnsi="Arial Narrow"/>
          <w:sz w:val="20"/>
          <w:szCs w:val="24"/>
        </w:rPr>
        <w:t>Coin flip(s), which occur(s) at the pre-draft ABA Combine.</w:t>
      </w:r>
    </w:p>
    <w:p w14:paraId="46FB9A9E" w14:textId="45253925" w:rsidR="009965FD" w:rsidRPr="00D96279" w:rsidRDefault="009965FD" w:rsidP="00C86BDF">
      <w:pPr>
        <w:pStyle w:val="ListParagraph1"/>
        <w:numPr>
          <w:ilvl w:val="0"/>
          <w:numId w:val="42"/>
        </w:numPr>
        <w:spacing w:after="120" w:line="240" w:lineRule="auto"/>
        <w:rPr>
          <w:rFonts w:ascii="Arial Narrow" w:hAnsi="Arial Narrow"/>
          <w:b/>
          <w:bCs/>
          <w:iCs/>
          <w:sz w:val="24"/>
          <w:szCs w:val="24"/>
        </w:rPr>
      </w:pPr>
      <w:r w:rsidRPr="00D96279">
        <w:rPr>
          <w:rFonts w:ascii="Arial Narrow" w:hAnsi="Arial Narrow"/>
          <w:b/>
          <w:bCs/>
          <w:iCs/>
          <w:szCs w:val="24"/>
        </w:rPr>
        <w:t>The ABA Draft uses a territorial system:</w:t>
      </w:r>
    </w:p>
    <w:p w14:paraId="3D676E60" w14:textId="22C50FC5" w:rsidR="009965FD" w:rsidRPr="00D96279" w:rsidRDefault="009965FD" w:rsidP="00C86BDF">
      <w:pPr>
        <w:numPr>
          <w:ilvl w:val="1"/>
          <w:numId w:val="42"/>
        </w:numPr>
        <w:tabs>
          <w:tab w:val="left" w:pos="2160"/>
        </w:tabs>
        <w:spacing w:after="120" w:line="240" w:lineRule="auto"/>
        <w:rPr>
          <w:rFonts w:ascii="Arial Narrow" w:hAnsi="Arial Narrow"/>
          <w:i/>
          <w:sz w:val="20"/>
          <w:u w:val="single"/>
        </w:rPr>
      </w:pPr>
      <w:r w:rsidRPr="00D96279">
        <w:rPr>
          <w:rFonts w:ascii="Arial Narrow" w:hAnsi="Arial Narrow"/>
          <w:i/>
          <w:sz w:val="20"/>
          <w:u w:val="single"/>
        </w:rPr>
        <w:t xml:space="preserve">All teams can only draft players that are born in and/or played </w:t>
      </w:r>
      <w:r w:rsidR="008B6B3C" w:rsidRPr="00D96279">
        <w:rPr>
          <w:rFonts w:ascii="Arial Narrow" w:hAnsi="Arial Narrow"/>
          <w:i/>
          <w:sz w:val="20"/>
          <w:u w:val="single"/>
        </w:rPr>
        <w:t xml:space="preserve">high school / </w:t>
      </w:r>
      <w:r w:rsidRPr="00D96279">
        <w:rPr>
          <w:rFonts w:ascii="Arial Narrow" w:hAnsi="Arial Narrow"/>
          <w:i/>
          <w:sz w:val="20"/>
          <w:u w:val="single"/>
        </w:rPr>
        <w:t xml:space="preserve">college </w:t>
      </w:r>
      <w:r w:rsidR="008B6B3C" w:rsidRPr="00D96279">
        <w:rPr>
          <w:rFonts w:ascii="Arial Narrow" w:hAnsi="Arial Narrow"/>
          <w:i/>
          <w:sz w:val="20"/>
          <w:u w:val="single"/>
        </w:rPr>
        <w:t>basketball</w:t>
      </w:r>
      <w:r w:rsidRPr="00D96279">
        <w:rPr>
          <w:rFonts w:ascii="Arial Narrow" w:hAnsi="Arial Narrow"/>
          <w:i/>
          <w:sz w:val="20"/>
          <w:u w:val="single"/>
        </w:rPr>
        <w:t xml:space="preserve"> (regardless of division) in their respective zones:</w:t>
      </w:r>
    </w:p>
    <w:p w14:paraId="44021D96" w14:textId="23FC9020" w:rsidR="009965FD" w:rsidRPr="00D96279" w:rsidRDefault="009965FD" w:rsidP="00C86BDF">
      <w:pPr>
        <w:numPr>
          <w:ilvl w:val="2"/>
          <w:numId w:val="42"/>
        </w:numPr>
        <w:tabs>
          <w:tab w:val="left" w:pos="2880"/>
        </w:tabs>
        <w:spacing w:after="120" w:line="240" w:lineRule="auto"/>
        <w:rPr>
          <w:rFonts w:ascii="Arial Narrow" w:hAnsi="Arial Narrow"/>
          <w:sz w:val="18"/>
        </w:rPr>
      </w:pPr>
      <w:r w:rsidRPr="00D96279">
        <w:rPr>
          <w:rFonts w:ascii="Arial Narrow" w:hAnsi="Arial Narrow"/>
          <w:sz w:val="18"/>
        </w:rPr>
        <w:t xml:space="preserve">Example = San Antonio Spurs being only able to draft players south of Kentucky’s southern border (except for California &amp; Nevada) </w:t>
      </w:r>
      <w:r w:rsidRPr="00D96279">
        <w:rPr>
          <w:rFonts w:ascii="Arial Narrow" w:hAnsi="Arial Narrow"/>
          <w:i/>
          <w:sz w:val="18"/>
          <w:u w:val="single"/>
        </w:rPr>
        <w:t>AND</w:t>
      </w:r>
      <w:r w:rsidRPr="00D96279">
        <w:rPr>
          <w:rFonts w:ascii="Arial Narrow" w:hAnsi="Arial Narrow"/>
          <w:b/>
          <w:i/>
          <w:sz w:val="18"/>
        </w:rPr>
        <w:t xml:space="preserve"> </w:t>
      </w:r>
      <w:r w:rsidRPr="00D96279">
        <w:rPr>
          <w:rFonts w:ascii="Arial Narrow" w:hAnsi="Arial Narrow"/>
          <w:sz w:val="18"/>
        </w:rPr>
        <w:t>west of the Mississippi River (i.e. the blue area on the map below).</w:t>
      </w:r>
    </w:p>
    <w:p w14:paraId="2035CCA0" w14:textId="2B31DE8A" w:rsidR="009965FD" w:rsidRPr="00D96279" w:rsidRDefault="009965FD" w:rsidP="00C86BDF">
      <w:pPr>
        <w:numPr>
          <w:ilvl w:val="2"/>
          <w:numId w:val="42"/>
        </w:numPr>
        <w:tabs>
          <w:tab w:val="left" w:pos="2880"/>
        </w:tabs>
        <w:spacing w:after="120" w:line="240" w:lineRule="auto"/>
        <w:rPr>
          <w:rFonts w:ascii="Arial Narrow" w:hAnsi="Arial Narrow"/>
          <w:sz w:val="18"/>
        </w:rPr>
      </w:pPr>
      <w:r w:rsidRPr="00D96279">
        <w:rPr>
          <w:rFonts w:ascii="Arial Narrow" w:hAnsi="Arial Narrow"/>
          <w:sz w:val="18"/>
        </w:rPr>
        <w:t>All international players (including American players who have played abroad) can be drafted by any team.</w:t>
      </w:r>
    </w:p>
    <w:p w14:paraId="4AF7D464" w14:textId="77777777" w:rsidR="009965FD" w:rsidRPr="00D96279" w:rsidRDefault="009965FD" w:rsidP="00C86BDF">
      <w:pPr>
        <w:numPr>
          <w:ilvl w:val="1"/>
          <w:numId w:val="42"/>
        </w:numPr>
        <w:tabs>
          <w:tab w:val="left" w:pos="2160"/>
        </w:tabs>
        <w:spacing w:after="120" w:line="240" w:lineRule="auto"/>
        <w:rPr>
          <w:rFonts w:ascii="Arial Narrow" w:hAnsi="Arial Narrow"/>
          <w:i/>
          <w:sz w:val="20"/>
          <w:u w:val="single"/>
        </w:rPr>
      </w:pPr>
      <w:r w:rsidRPr="00D96279">
        <w:rPr>
          <w:rFonts w:ascii="Arial Narrow" w:hAnsi="Arial Narrow"/>
          <w:i/>
          <w:sz w:val="20"/>
          <w:u w:val="single"/>
        </w:rPr>
        <w:t>Key for the map below:</w:t>
      </w:r>
    </w:p>
    <w:p w14:paraId="209BD7FF" w14:textId="77777777" w:rsidR="009965FD" w:rsidRPr="00D96279" w:rsidRDefault="009965FD" w:rsidP="00C86BDF">
      <w:pPr>
        <w:numPr>
          <w:ilvl w:val="2"/>
          <w:numId w:val="42"/>
        </w:numPr>
        <w:tabs>
          <w:tab w:val="left" w:pos="2160"/>
        </w:tabs>
        <w:spacing w:after="120" w:line="240" w:lineRule="auto"/>
        <w:rPr>
          <w:rFonts w:ascii="Arial Narrow" w:hAnsi="Arial Narrow"/>
          <w:sz w:val="18"/>
        </w:rPr>
      </w:pPr>
      <w:r w:rsidRPr="00D96279">
        <w:rPr>
          <w:rFonts w:ascii="Arial Narrow" w:hAnsi="Arial Narrow"/>
          <w:sz w:val="18"/>
        </w:rPr>
        <w:t>Red = Northeast (Connecticut, Illinois, Indiana, Maine, Maryland, Massachusetts, Michigan, New Hampshire, New Jersey, New York, Ohio, Pennsylvania, Rhode Island, Vermont, West Virginia, &amp; Wisconsin).</w:t>
      </w:r>
    </w:p>
    <w:p w14:paraId="15BA190C" w14:textId="77777777" w:rsidR="009965FD" w:rsidRPr="00D96279" w:rsidRDefault="009965FD" w:rsidP="00C86BDF">
      <w:pPr>
        <w:numPr>
          <w:ilvl w:val="2"/>
          <w:numId w:val="42"/>
        </w:numPr>
        <w:tabs>
          <w:tab w:val="left" w:pos="2160"/>
        </w:tabs>
        <w:spacing w:after="120" w:line="240" w:lineRule="auto"/>
        <w:rPr>
          <w:rFonts w:ascii="Arial Narrow" w:hAnsi="Arial Narrow"/>
          <w:sz w:val="18"/>
        </w:rPr>
      </w:pPr>
      <w:r w:rsidRPr="00D96279">
        <w:rPr>
          <w:rFonts w:ascii="Arial Narrow" w:hAnsi="Arial Narrow"/>
          <w:sz w:val="18"/>
        </w:rPr>
        <w:t>Green = Southeast (Alabama, Florida, Georgia, Kentucky, Mississippi, North Carolina, Puerto Rico, South Carolina, Tennessee, Virginia, the Virgin Islands, &amp; Washington DC).</w:t>
      </w:r>
    </w:p>
    <w:p w14:paraId="1F5F98CF" w14:textId="77777777" w:rsidR="009965FD" w:rsidRPr="00D96279" w:rsidRDefault="009965FD" w:rsidP="00C86BDF">
      <w:pPr>
        <w:numPr>
          <w:ilvl w:val="2"/>
          <w:numId w:val="42"/>
        </w:numPr>
        <w:tabs>
          <w:tab w:val="left" w:pos="2160"/>
        </w:tabs>
        <w:spacing w:after="120" w:line="240" w:lineRule="auto"/>
        <w:rPr>
          <w:rFonts w:ascii="Arial Narrow" w:hAnsi="Arial Narrow"/>
          <w:sz w:val="18"/>
        </w:rPr>
      </w:pPr>
      <w:r w:rsidRPr="00D96279">
        <w:rPr>
          <w:rFonts w:ascii="Arial Narrow" w:hAnsi="Arial Narrow"/>
          <w:sz w:val="18"/>
        </w:rPr>
        <w:t>Blue = Southwest (American Samoa, southern Arizona, Arkansas, California, Guam, Hawaii, Louisiana, Nevada, New Mexico, Oklahoma, &amp; Texas).</w:t>
      </w:r>
    </w:p>
    <w:p w14:paraId="31760090" w14:textId="77777777" w:rsidR="009965FD" w:rsidRPr="00D96279" w:rsidRDefault="009965FD" w:rsidP="00C86BDF">
      <w:pPr>
        <w:numPr>
          <w:ilvl w:val="2"/>
          <w:numId w:val="42"/>
        </w:numPr>
        <w:tabs>
          <w:tab w:val="left" w:pos="2160"/>
        </w:tabs>
        <w:spacing w:after="120" w:line="240" w:lineRule="auto"/>
        <w:rPr>
          <w:rFonts w:ascii="Arial Narrow" w:hAnsi="Arial Narrow"/>
          <w:sz w:val="18"/>
        </w:rPr>
      </w:pPr>
      <w:r w:rsidRPr="00D96279">
        <w:rPr>
          <w:rFonts w:ascii="Arial Narrow" w:hAnsi="Arial Narrow"/>
          <w:sz w:val="18"/>
        </w:rPr>
        <w:t>Purple = Northwest (Alaska, Colorado, Idaho, Iowa, Kansas, Minnesota, Missouri, Montana, Nebraska, North Dakota, Oregon, South Dakota, Utah, Washington State &amp; Wyoming)</w:t>
      </w:r>
    </w:p>
    <w:p w14:paraId="7BE54282" w14:textId="08E423A1" w:rsidR="005445DC" w:rsidRPr="00D96279" w:rsidRDefault="009965FD" w:rsidP="00C86BDF">
      <w:pPr>
        <w:numPr>
          <w:ilvl w:val="1"/>
          <w:numId w:val="42"/>
        </w:numPr>
        <w:tabs>
          <w:tab w:val="left" w:pos="2160"/>
        </w:tabs>
        <w:spacing w:after="120" w:line="240" w:lineRule="auto"/>
        <w:rPr>
          <w:rFonts w:ascii="Arial Narrow" w:hAnsi="Arial Narrow"/>
          <w:sz w:val="20"/>
        </w:rPr>
      </w:pPr>
      <w:r w:rsidRPr="00D96279">
        <w:rPr>
          <w:rFonts w:ascii="Arial Narrow" w:hAnsi="Arial Narrow"/>
          <w:sz w:val="20"/>
        </w:rPr>
        <w:t>However, all teams can trade players that they have already drafted to other teams outside of their respective zones in exchange for players outside of their respective zones (in addition to being able to trade draft picks).</w:t>
      </w:r>
    </w:p>
    <w:p w14:paraId="33379A7A" w14:textId="3747354B" w:rsidR="00C86BDF" w:rsidRPr="00D96279" w:rsidRDefault="00C86BDF" w:rsidP="00C86BDF">
      <w:pPr>
        <w:tabs>
          <w:tab w:val="left" w:pos="2160"/>
        </w:tabs>
        <w:spacing w:after="120" w:line="240" w:lineRule="auto"/>
        <w:rPr>
          <w:rFonts w:ascii="Arial Narrow" w:hAnsi="Arial Narrow"/>
          <w:sz w:val="20"/>
        </w:rPr>
      </w:pPr>
      <w:r w:rsidRPr="00D96279">
        <w:rPr>
          <w:rFonts w:ascii="Arial Narrow" w:hAnsi="Arial Narrow"/>
          <w:noProof/>
          <w:sz w:val="20"/>
        </w:rPr>
        <w:lastRenderedPageBreak/>
        <w:drawing>
          <wp:inline distT="0" distB="0" distL="0" distR="0" wp14:anchorId="02179A6A" wp14:editId="59BDAAB3">
            <wp:extent cx="6836774" cy="32893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6774" cy="3289300"/>
                    </a:xfrm>
                    <a:prstGeom prst="rect">
                      <a:avLst/>
                    </a:prstGeom>
                    <a:noFill/>
                  </pic:spPr>
                </pic:pic>
              </a:graphicData>
            </a:graphic>
          </wp:inline>
        </w:drawing>
      </w:r>
    </w:p>
    <w:p w14:paraId="12A03969" w14:textId="276EC1CA" w:rsidR="003210B8" w:rsidRPr="00D96279" w:rsidRDefault="003210B8" w:rsidP="003210B8">
      <w:pPr>
        <w:pStyle w:val="Heading1"/>
        <w:rPr>
          <w:rFonts w:ascii="Arial Narrow" w:hAnsi="Arial Narrow"/>
          <w:b/>
          <w:bCs/>
        </w:rPr>
      </w:pPr>
      <w:r w:rsidRPr="00D96279">
        <w:rPr>
          <w:rFonts w:ascii="Arial Narrow" w:hAnsi="Arial Narrow"/>
          <w:b/>
          <w:bCs/>
        </w:rPr>
        <w:t>Court Dimensions:</w:t>
      </w:r>
    </w:p>
    <w:p w14:paraId="27C73136" w14:textId="77777777" w:rsidR="003210B8" w:rsidRPr="00D96279" w:rsidRDefault="003210B8" w:rsidP="003210B8">
      <w:pPr>
        <w:numPr>
          <w:ilvl w:val="0"/>
          <w:numId w:val="1"/>
        </w:numPr>
        <w:spacing w:after="120" w:line="240" w:lineRule="auto"/>
        <w:contextualSpacing/>
        <w:rPr>
          <w:rFonts w:ascii="Arial Narrow" w:hAnsi="Arial Narrow"/>
        </w:rPr>
      </w:pPr>
      <w:r w:rsidRPr="00D96279">
        <w:rPr>
          <w:rFonts w:ascii="Arial Narrow" w:hAnsi="Arial Narrow"/>
        </w:rPr>
        <w:t>Court Length = 94' x 50' (28.65m x 15.24m).</w:t>
      </w:r>
    </w:p>
    <w:p w14:paraId="1FB7A3B6" w14:textId="77777777" w:rsidR="003210B8" w:rsidRPr="00D96279" w:rsidRDefault="003210B8" w:rsidP="003210B8">
      <w:pPr>
        <w:numPr>
          <w:ilvl w:val="0"/>
          <w:numId w:val="1"/>
        </w:numPr>
        <w:spacing w:after="120" w:line="240" w:lineRule="auto"/>
        <w:contextualSpacing/>
        <w:rPr>
          <w:rFonts w:ascii="Arial Narrow" w:hAnsi="Arial Narrow"/>
        </w:rPr>
      </w:pPr>
      <w:r w:rsidRPr="00D96279">
        <w:rPr>
          <w:rFonts w:ascii="Arial Narrow" w:hAnsi="Arial Narrow"/>
        </w:rPr>
        <w:t>Size of Lane = 19’ x 16’ 8" (5.7912m x 5.08m).</w:t>
      </w:r>
    </w:p>
    <w:p w14:paraId="63102E58" w14:textId="77777777" w:rsidR="003210B8" w:rsidRPr="00D96279" w:rsidRDefault="003210B8" w:rsidP="003210B8">
      <w:pPr>
        <w:numPr>
          <w:ilvl w:val="0"/>
          <w:numId w:val="1"/>
        </w:numPr>
        <w:spacing w:after="120" w:line="240" w:lineRule="auto"/>
        <w:contextualSpacing/>
        <w:rPr>
          <w:rFonts w:ascii="Arial Narrow" w:hAnsi="Arial Narrow"/>
        </w:rPr>
      </w:pPr>
      <w:r w:rsidRPr="00D96279">
        <w:rPr>
          <w:rFonts w:ascii="Arial Narrow" w:hAnsi="Arial Narrow"/>
        </w:rPr>
        <w:t>Rim Height = 10’ (3.05m).</w:t>
      </w:r>
    </w:p>
    <w:p w14:paraId="7ECECCC4" w14:textId="77777777" w:rsidR="003210B8" w:rsidRPr="00D96279" w:rsidRDefault="003210B8" w:rsidP="003210B8">
      <w:pPr>
        <w:numPr>
          <w:ilvl w:val="0"/>
          <w:numId w:val="1"/>
        </w:numPr>
        <w:spacing w:after="120" w:line="240" w:lineRule="auto"/>
        <w:contextualSpacing/>
        <w:rPr>
          <w:rFonts w:ascii="Arial Narrow" w:hAnsi="Arial Narrow"/>
        </w:rPr>
      </w:pPr>
      <w:r w:rsidRPr="00D96279">
        <w:rPr>
          <w:rFonts w:ascii="Arial Narrow" w:hAnsi="Arial Narrow"/>
        </w:rPr>
        <w:t>No Charge Zone Arc = 4.1’ (1.25m).</w:t>
      </w:r>
    </w:p>
    <w:p w14:paraId="5E92837F" w14:textId="77777777" w:rsidR="003210B8" w:rsidRPr="00D96279" w:rsidRDefault="003210B8" w:rsidP="003210B8">
      <w:pPr>
        <w:numPr>
          <w:ilvl w:val="0"/>
          <w:numId w:val="1"/>
        </w:numPr>
        <w:spacing w:after="120" w:line="240" w:lineRule="auto"/>
        <w:rPr>
          <w:rFonts w:ascii="Arial Narrow" w:hAnsi="Arial Narrow"/>
        </w:rPr>
      </w:pPr>
      <w:bookmarkStart w:id="18" w:name="_Hlk24368795"/>
      <w:r w:rsidRPr="00D96279">
        <w:rPr>
          <w:rFonts w:ascii="Arial Narrow" w:hAnsi="Arial Narrow"/>
        </w:rPr>
        <w:t>Center Circle Diameter = 11.81’ (3.6m).</w:t>
      </w:r>
    </w:p>
    <w:bookmarkEnd w:id="18"/>
    <w:p w14:paraId="35CB8890" w14:textId="77777777" w:rsidR="003210B8" w:rsidRPr="00D96279" w:rsidRDefault="003210B8" w:rsidP="003210B8">
      <w:pPr>
        <w:numPr>
          <w:ilvl w:val="0"/>
          <w:numId w:val="1"/>
        </w:numPr>
        <w:spacing w:after="120" w:line="240" w:lineRule="auto"/>
        <w:rPr>
          <w:rFonts w:ascii="Arial Narrow" w:hAnsi="Arial Narrow"/>
          <w:b/>
        </w:rPr>
      </w:pPr>
      <w:r w:rsidRPr="00D96279">
        <w:rPr>
          <w:rFonts w:ascii="Arial Narrow" w:hAnsi="Arial Narrow"/>
          <w:b/>
        </w:rPr>
        <w:t>Three-Point Arc Dimensions:</w:t>
      </w:r>
    </w:p>
    <w:p w14:paraId="5C42C597" w14:textId="77777777" w:rsidR="003210B8" w:rsidRPr="00D96279" w:rsidRDefault="003210B8" w:rsidP="003210B8">
      <w:pPr>
        <w:numPr>
          <w:ilvl w:val="1"/>
          <w:numId w:val="19"/>
        </w:numPr>
        <w:spacing w:after="120" w:line="240" w:lineRule="auto"/>
        <w:rPr>
          <w:rFonts w:ascii="Arial Narrow" w:hAnsi="Arial Narrow"/>
          <w:i/>
          <w:sz w:val="20"/>
          <w:u w:val="single"/>
        </w:rPr>
      </w:pPr>
      <w:r w:rsidRPr="00D96279">
        <w:rPr>
          <w:rFonts w:ascii="Arial Narrow" w:hAnsi="Arial Narrow"/>
          <w:i/>
          <w:sz w:val="20"/>
          <w:u w:val="single"/>
        </w:rPr>
        <w:t>Arc Radius/FG Distance from the basket:</w:t>
      </w:r>
    </w:p>
    <w:p w14:paraId="08A3246D" w14:textId="77777777" w:rsidR="003210B8" w:rsidRPr="00D96279" w:rsidRDefault="003210B8" w:rsidP="003210B8">
      <w:pPr>
        <w:numPr>
          <w:ilvl w:val="2"/>
          <w:numId w:val="19"/>
        </w:numPr>
        <w:spacing w:after="120" w:line="240" w:lineRule="auto"/>
        <w:contextualSpacing/>
        <w:rPr>
          <w:rFonts w:ascii="Arial Narrow" w:hAnsi="Arial Narrow"/>
          <w:sz w:val="18"/>
        </w:rPr>
      </w:pPr>
      <w:r w:rsidRPr="00D96279">
        <w:rPr>
          <w:rFonts w:ascii="Arial Narrow" w:hAnsi="Arial Narrow"/>
          <w:sz w:val="18"/>
        </w:rPr>
        <w:t>Top of the arc = 22’ 2”.</w:t>
      </w:r>
    </w:p>
    <w:p w14:paraId="75B912A8" w14:textId="77777777" w:rsidR="003210B8" w:rsidRPr="00D96279" w:rsidRDefault="003210B8" w:rsidP="003210B8">
      <w:pPr>
        <w:numPr>
          <w:ilvl w:val="2"/>
          <w:numId w:val="19"/>
        </w:numPr>
        <w:spacing w:after="120" w:line="240" w:lineRule="auto"/>
        <w:contextualSpacing/>
        <w:rPr>
          <w:rFonts w:ascii="Arial Narrow" w:hAnsi="Arial Narrow"/>
          <w:sz w:val="18"/>
        </w:rPr>
      </w:pPr>
      <w:r w:rsidRPr="00D96279">
        <w:rPr>
          <w:rFonts w:ascii="Arial Narrow" w:hAnsi="Arial Narrow"/>
          <w:sz w:val="18"/>
        </w:rPr>
        <w:t>In the corner = 21’ 8”.</w:t>
      </w:r>
    </w:p>
    <w:p w14:paraId="580DA58D" w14:textId="77777777" w:rsidR="003210B8" w:rsidRPr="00D96279" w:rsidRDefault="003210B8" w:rsidP="003210B8">
      <w:pPr>
        <w:numPr>
          <w:ilvl w:val="2"/>
          <w:numId w:val="19"/>
        </w:numPr>
        <w:spacing w:after="120" w:line="240" w:lineRule="auto"/>
        <w:rPr>
          <w:rFonts w:ascii="Arial Narrow" w:hAnsi="Arial Narrow"/>
          <w:sz w:val="18"/>
        </w:rPr>
      </w:pPr>
      <w:r w:rsidRPr="00D96279">
        <w:rPr>
          <w:rFonts w:ascii="Arial Narrow" w:hAnsi="Arial Narrow"/>
          <w:sz w:val="18"/>
        </w:rPr>
        <w:t>Minimum distance from sidelines = 4’ 1”.</w:t>
      </w:r>
    </w:p>
    <w:p w14:paraId="1E94E911" w14:textId="77777777" w:rsidR="003210B8" w:rsidRPr="00D96279" w:rsidRDefault="003210B8" w:rsidP="003210B8">
      <w:pPr>
        <w:spacing w:after="120" w:line="240" w:lineRule="auto"/>
        <w:rPr>
          <w:rFonts w:ascii="Arial Narrow" w:hAnsi="Arial Narrow"/>
          <w:sz w:val="18"/>
        </w:rPr>
      </w:pPr>
      <w:r w:rsidRPr="00D96279">
        <w:rPr>
          <w:rFonts w:ascii="Arial Narrow" w:hAnsi="Arial Narrow"/>
          <w:noProof/>
        </w:rPr>
        <w:lastRenderedPageBreak/>
        <w:drawing>
          <wp:inline distT="0" distB="0" distL="0" distR="0" wp14:anchorId="3C5E96A9" wp14:editId="72B9C0A4">
            <wp:extent cx="6913711" cy="9191707"/>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362" t="16016" r="33840" b="1402"/>
                    <a:stretch/>
                  </pic:blipFill>
                  <pic:spPr bwMode="auto">
                    <a:xfrm>
                      <a:off x="0" y="0"/>
                      <a:ext cx="6965324" cy="9260327"/>
                    </a:xfrm>
                    <a:prstGeom prst="rect">
                      <a:avLst/>
                    </a:prstGeom>
                    <a:ln>
                      <a:noFill/>
                    </a:ln>
                    <a:extLst>
                      <a:ext uri="{53640926-AAD7-44D8-BBD7-CCE9431645EC}">
                        <a14:shadowObscured xmlns:a14="http://schemas.microsoft.com/office/drawing/2010/main"/>
                      </a:ext>
                    </a:extLst>
                  </pic:spPr>
                </pic:pic>
              </a:graphicData>
            </a:graphic>
          </wp:inline>
        </w:drawing>
      </w:r>
    </w:p>
    <w:p w14:paraId="51BDF8A8" w14:textId="35E7F835" w:rsidR="003210B8" w:rsidRPr="00D96279" w:rsidRDefault="0059361C" w:rsidP="003210B8">
      <w:pPr>
        <w:pStyle w:val="Heading1"/>
        <w:rPr>
          <w:rFonts w:ascii="Arial Narrow" w:hAnsi="Arial Narrow"/>
          <w:b/>
          <w:bCs/>
        </w:rPr>
      </w:pPr>
      <w:r w:rsidRPr="0059361C">
        <w:rPr>
          <w:noProof/>
        </w:rPr>
        <w:lastRenderedPageBreak/>
        <w:drawing>
          <wp:anchor distT="0" distB="0" distL="114300" distR="114300" simplePos="0" relativeHeight="251663360" behindDoc="0" locked="0" layoutInCell="1" allowOverlap="1" wp14:anchorId="08670502" wp14:editId="55784FC1">
            <wp:simplePos x="0" y="0"/>
            <wp:positionH relativeFrom="column">
              <wp:posOffset>4733843</wp:posOffset>
            </wp:positionH>
            <wp:positionV relativeFrom="paragraph">
              <wp:posOffset>10215</wp:posOffset>
            </wp:positionV>
            <wp:extent cx="1913890" cy="1836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1019" b="11829"/>
                    <a:stretch/>
                  </pic:blipFill>
                  <pic:spPr bwMode="auto">
                    <a:xfrm>
                      <a:off x="0" y="0"/>
                      <a:ext cx="1913890" cy="183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10B8" w:rsidRPr="00D96279">
        <w:rPr>
          <w:rFonts w:ascii="Arial Narrow" w:hAnsi="Arial Narrow"/>
          <w:b/>
          <w:bCs/>
        </w:rPr>
        <w:t>Ball Dimensions (FIBA Rules):</w:t>
      </w:r>
    </w:p>
    <w:p w14:paraId="464EEB1D" w14:textId="3C7951B8" w:rsidR="00045F3B" w:rsidRDefault="00045F3B" w:rsidP="003210B8">
      <w:pPr>
        <w:numPr>
          <w:ilvl w:val="0"/>
          <w:numId w:val="2"/>
        </w:numPr>
        <w:spacing w:after="120" w:line="240" w:lineRule="auto"/>
        <w:contextualSpacing/>
        <w:rPr>
          <w:rFonts w:ascii="Arial Narrow" w:hAnsi="Arial Narrow"/>
        </w:rPr>
      </w:pPr>
      <w:r>
        <w:rPr>
          <w:rFonts w:ascii="Arial Narrow" w:hAnsi="Arial Narrow"/>
        </w:rPr>
        <w:t>The ball must use the same color pattern as the old ABA.</w:t>
      </w:r>
    </w:p>
    <w:p w14:paraId="7FF929CE" w14:textId="2501174F" w:rsidR="003210B8" w:rsidRPr="00D96279" w:rsidRDefault="003210B8" w:rsidP="003210B8">
      <w:pPr>
        <w:numPr>
          <w:ilvl w:val="0"/>
          <w:numId w:val="2"/>
        </w:numPr>
        <w:spacing w:after="120" w:line="240" w:lineRule="auto"/>
        <w:contextualSpacing/>
        <w:rPr>
          <w:rFonts w:ascii="Arial Narrow" w:hAnsi="Arial Narrow"/>
        </w:rPr>
      </w:pPr>
      <w:r w:rsidRPr="00D96279">
        <w:rPr>
          <w:rFonts w:ascii="Arial Narrow" w:hAnsi="Arial Narrow"/>
        </w:rPr>
        <w:t>Circumference = 74.9-78 cm (29.5-30.7").</w:t>
      </w:r>
      <w:r w:rsidR="0059361C" w:rsidRPr="0059361C">
        <w:rPr>
          <w:noProof/>
        </w:rPr>
        <w:t xml:space="preserve"> </w:t>
      </w:r>
    </w:p>
    <w:p w14:paraId="14C5CFCE" w14:textId="78229AB8" w:rsidR="003210B8" w:rsidRPr="00D96279" w:rsidRDefault="003210B8" w:rsidP="003210B8">
      <w:pPr>
        <w:pStyle w:val="Heading1"/>
        <w:rPr>
          <w:rFonts w:ascii="Arial Narrow" w:hAnsi="Arial Narrow"/>
          <w:b/>
          <w:bCs/>
        </w:rPr>
      </w:pPr>
      <w:r w:rsidRPr="00D96279">
        <w:rPr>
          <w:rFonts w:ascii="Arial Narrow" w:hAnsi="Arial Narrow"/>
          <w:b/>
          <w:bCs/>
        </w:rPr>
        <w:t>Timing Rules:</w:t>
      </w:r>
    </w:p>
    <w:p w14:paraId="03C1D101" w14:textId="77777777" w:rsidR="003210B8" w:rsidRPr="00D96279" w:rsidRDefault="003210B8" w:rsidP="003210B8">
      <w:pPr>
        <w:numPr>
          <w:ilvl w:val="0"/>
          <w:numId w:val="3"/>
        </w:numPr>
        <w:spacing w:after="120" w:line="240" w:lineRule="auto"/>
        <w:rPr>
          <w:rFonts w:ascii="Arial Narrow" w:hAnsi="Arial Narrow"/>
        </w:rPr>
      </w:pPr>
      <w:r w:rsidRPr="00D96279">
        <w:rPr>
          <w:rFonts w:ascii="Arial Narrow" w:hAnsi="Arial Narrow"/>
        </w:rPr>
        <w:t>Duration of the game is 4 10-minute quarters.</w:t>
      </w:r>
    </w:p>
    <w:p w14:paraId="3D7BCB8F" w14:textId="2342E87F" w:rsidR="003210B8" w:rsidRPr="00D96279" w:rsidRDefault="003210B8" w:rsidP="003210B8">
      <w:pPr>
        <w:numPr>
          <w:ilvl w:val="0"/>
          <w:numId w:val="3"/>
        </w:numPr>
        <w:spacing w:after="120" w:line="240" w:lineRule="auto"/>
        <w:rPr>
          <w:rFonts w:ascii="Arial Narrow" w:hAnsi="Arial Narrow"/>
          <w:b/>
        </w:rPr>
      </w:pPr>
      <w:r w:rsidRPr="00D96279">
        <w:rPr>
          <w:rFonts w:ascii="Arial Narrow" w:hAnsi="Arial Narrow"/>
          <w:b/>
        </w:rPr>
        <w:t>Overtime periods are 5 minutes in duration:</w:t>
      </w:r>
    </w:p>
    <w:p w14:paraId="513D0FA1" w14:textId="77777777" w:rsidR="003210B8" w:rsidRPr="00D96279" w:rsidRDefault="003210B8" w:rsidP="003210B8">
      <w:pPr>
        <w:numPr>
          <w:ilvl w:val="1"/>
          <w:numId w:val="24"/>
        </w:numPr>
        <w:spacing w:after="120" w:line="240" w:lineRule="auto"/>
        <w:contextualSpacing/>
        <w:rPr>
          <w:rFonts w:ascii="Arial Narrow" w:hAnsi="Arial Narrow"/>
          <w:sz w:val="20"/>
        </w:rPr>
      </w:pPr>
      <w:r w:rsidRPr="00D96279">
        <w:rPr>
          <w:rFonts w:ascii="Arial Narrow" w:hAnsi="Arial Narrow"/>
          <w:sz w:val="20"/>
        </w:rPr>
        <w:t>There are no overtime periods during the preseason &amp; the Summer League.</w:t>
      </w:r>
    </w:p>
    <w:p w14:paraId="2E8D75CC" w14:textId="77777777" w:rsidR="003210B8" w:rsidRPr="00D96279" w:rsidRDefault="003210B8" w:rsidP="003210B8">
      <w:pPr>
        <w:numPr>
          <w:ilvl w:val="1"/>
          <w:numId w:val="24"/>
        </w:numPr>
        <w:spacing w:after="120" w:line="240" w:lineRule="auto"/>
        <w:contextualSpacing/>
        <w:rPr>
          <w:rFonts w:ascii="Arial Narrow" w:hAnsi="Arial Narrow"/>
          <w:sz w:val="20"/>
        </w:rPr>
      </w:pPr>
      <w:r w:rsidRPr="00D96279">
        <w:rPr>
          <w:rFonts w:ascii="Arial Narrow" w:hAnsi="Arial Narrow"/>
          <w:sz w:val="20"/>
        </w:rPr>
        <w:t>There is a max of 2 overtime periods per game during the regular-season.</w:t>
      </w:r>
    </w:p>
    <w:p w14:paraId="03ECD294" w14:textId="77777777" w:rsidR="003210B8" w:rsidRPr="00D96279" w:rsidRDefault="003210B8" w:rsidP="003210B8">
      <w:pPr>
        <w:numPr>
          <w:ilvl w:val="1"/>
          <w:numId w:val="24"/>
        </w:numPr>
        <w:spacing w:after="120" w:line="240" w:lineRule="auto"/>
        <w:rPr>
          <w:rFonts w:ascii="Arial Narrow" w:hAnsi="Arial Narrow"/>
          <w:sz w:val="20"/>
        </w:rPr>
      </w:pPr>
      <w:r w:rsidRPr="00D96279">
        <w:rPr>
          <w:rFonts w:ascii="Arial Narrow" w:hAnsi="Arial Narrow"/>
          <w:sz w:val="20"/>
        </w:rPr>
        <w:t>There are no limits for overtime periods during the postseason.</w:t>
      </w:r>
    </w:p>
    <w:p w14:paraId="2F572579" w14:textId="77777777" w:rsidR="003210B8" w:rsidRPr="00D96279" w:rsidRDefault="003210B8" w:rsidP="003210B8">
      <w:pPr>
        <w:numPr>
          <w:ilvl w:val="0"/>
          <w:numId w:val="3"/>
        </w:numPr>
        <w:spacing w:after="120" w:line="240" w:lineRule="auto"/>
        <w:contextualSpacing/>
        <w:rPr>
          <w:rFonts w:ascii="Arial Narrow" w:hAnsi="Arial Narrow"/>
        </w:rPr>
      </w:pPr>
      <w:r w:rsidRPr="00D96279">
        <w:rPr>
          <w:rFonts w:ascii="Arial Narrow" w:hAnsi="Arial Narrow"/>
        </w:rPr>
        <w:t>The length of halftime is 15 minutes.</w:t>
      </w:r>
    </w:p>
    <w:p w14:paraId="3D456527" w14:textId="77777777" w:rsidR="003210B8" w:rsidRPr="00D96279" w:rsidRDefault="003210B8" w:rsidP="003210B8">
      <w:pPr>
        <w:numPr>
          <w:ilvl w:val="0"/>
          <w:numId w:val="3"/>
        </w:numPr>
        <w:spacing w:after="120" w:line="240" w:lineRule="auto"/>
        <w:rPr>
          <w:rFonts w:ascii="Arial Narrow" w:hAnsi="Arial Narrow"/>
        </w:rPr>
      </w:pPr>
      <w:r w:rsidRPr="00D96279">
        <w:rPr>
          <w:rFonts w:ascii="Arial Narrow" w:hAnsi="Arial Narrow"/>
        </w:rPr>
        <w:t>Rest Time Between 1st / 2nd and 3rd / 4th Periods</w:t>
      </w:r>
      <w:r w:rsidRPr="00D96279">
        <w:rPr>
          <w:rFonts w:ascii="Arial Narrow" w:hAnsi="Arial Narrow"/>
          <w:b/>
          <w:bCs/>
        </w:rPr>
        <w:t> = </w:t>
      </w:r>
      <w:r w:rsidRPr="00D96279">
        <w:rPr>
          <w:rFonts w:ascii="Arial Narrow" w:hAnsi="Arial Narrow"/>
        </w:rPr>
        <w:t>2 minutes.</w:t>
      </w:r>
    </w:p>
    <w:p w14:paraId="2A466CF9" w14:textId="77777777" w:rsidR="003210B8" w:rsidRPr="00D96279" w:rsidRDefault="003210B8" w:rsidP="003210B8">
      <w:pPr>
        <w:numPr>
          <w:ilvl w:val="0"/>
          <w:numId w:val="3"/>
        </w:numPr>
        <w:spacing w:after="120" w:line="240" w:lineRule="auto"/>
        <w:rPr>
          <w:rFonts w:ascii="Arial Narrow" w:hAnsi="Arial Narrow"/>
          <w:b/>
        </w:rPr>
      </w:pPr>
      <w:r w:rsidRPr="00D96279">
        <w:rPr>
          <w:rFonts w:ascii="Arial Narrow" w:hAnsi="Arial Narrow"/>
          <w:b/>
        </w:rPr>
        <w:t>The shot clock is 24 seconds:</w:t>
      </w:r>
    </w:p>
    <w:p w14:paraId="6ACF6432" w14:textId="77777777" w:rsidR="003210B8" w:rsidRPr="00D96279" w:rsidRDefault="003210B8" w:rsidP="003210B8">
      <w:pPr>
        <w:numPr>
          <w:ilvl w:val="0"/>
          <w:numId w:val="12"/>
        </w:numPr>
        <w:spacing w:after="120" w:line="240" w:lineRule="auto"/>
        <w:rPr>
          <w:rFonts w:ascii="Arial Narrow" w:hAnsi="Arial Narrow"/>
          <w:sz w:val="20"/>
        </w:rPr>
      </w:pPr>
      <w:r w:rsidRPr="00D96279">
        <w:rPr>
          <w:rFonts w:ascii="Arial Narrow" w:hAnsi="Arial Narrow"/>
          <w:sz w:val="20"/>
        </w:rPr>
        <w:t xml:space="preserve">When play resumes with less than full amount on shot clock (e.g., defense taps ball out-of-bounds), shot clock does not start until team establishes control inbounds. </w:t>
      </w:r>
    </w:p>
    <w:p w14:paraId="3143C6E7" w14:textId="77777777" w:rsidR="003210B8" w:rsidRPr="00D96279" w:rsidRDefault="003210B8" w:rsidP="003210B8">
      <w:pPr>
        <w:numPr>
          <w:ilvl w:val="0"/>
          <w:numId w:val="12"/>
        </w:numPr>
        <w:spacing w:after="120" w:line="240" w:lineRule="auto"/>
        <w:contextualSpacing/>
        <w:rPr>
          <w:rFonts w:ascii="Arial Narrow" w:hAnsi="Arial Narrow"/>
          <w:sz w:val="20"/>
        </w:rPr>
      </w:pPr>
      <w:r w:rsidRPr="00D96279">
        <w:rPr>
          <w:rFonts w:ascii="Arial Narrow" w:hAnsi="Arial Narrow"/>
          <w:sz w:val="20"/>
        </w:rPr>
        <w:t>The shot clock is not reset on a double foul or an alternating possession situation when the same team retains possession.</w:t>
      </w:r>
    </w:p>
    <w:p w14:paraId="103265C3" w14:textId="77777777" w:rsidR="003210B8" w:rsidRPr="00D96279" w:rsidRDefault="003210B8" w:rsidP="003210B8">
      <w:pPr>
        <w:numPr>
          <w:ilvl w:val="0"/>
          <w:numId w:val="12"/>
        </w:numPr>
        <w:spacing w:after="120" w:line="240" w:lineRule="auto"/>
        <w:contextualSpacing/>
        <w:rPr>
          <w:rFonts w:ascii="Arial Narrow" w:hAnsi="Arial Narrow"/>
          <w:sz w:val="20"/>
        </w:rPr>
      </w:pPr>
      <w:r w:rsidRPr="00D96279">
        <w:rPr>
          <w:rFonts w:ascii="Arial Narrow" w:hAnsi="Arial Narrow"/>
          <w:sz w:val="20"/>
        </w:rPr>
        <w:t>After an offensive rebound, the shot clock reverts to 14 seconds</w:t>
      </w:r>
    </w:p>
    <w:p w14:paraId="78769525" w14:textId="77777777" w:rsidR="003210B8" w:rsidRPr="00D96279" w:rsidRDefault="003210B8" w:rsidP="003210B8">
      <w:pPr>
        <w:numPr>
          <w:ilvl w:val="0"/>
          <w:numId w:val="12"/>
        </w:numPr>
        <w:spacing w:after="120" w:line="240" w:lineRule="auto"/>
        <w:contextualSpacing/>
        <w:rPr>
          <w:rFonts w:ascii="Arial Narrow" w:hAnsi="Arial Narrow"/>
          <w:sz w:val="20"/>
        </w:rPr>
      </w:pPr>
      <w:r w:rsidRPr="00D96279">
        <w:rPr>
          <w:rFonts w:ascii="Arial Narrow" w:hAnsi="Arial Narrow"/>
          <w:sz w:val="20"/>
        </w:rPr>
        <w:t>The shot clock resets when the shot is released or the FG attempt hits rim.</w:t>
      </w:r>
    </w:p>
    <w:p w14:paraId="7844AC31" w14:textId="77777777" w:rsidR="003210B8" w:rsidRPr="00D96279" w:rsidRDefault="003210B8" w:rsidP="003210B8">
      <w:pPr>
        <w:numPr>
          <w:ilvl w:val="0"/>
          <w:numId w:val="12"/>
        </w:numPr>
        <w:spacing w:after="120" w:line="240" w:lineRule="auto"/>
        <w:rPr>
          <w:rFonts w:ascii="Arial Narrow" w:hAnsi="Arial Narrow"/>
          <w:sz w:val="20"/>
        </w:rPr>
      </w:pPr>
      <w:r w:rsidRPr="00D96279">
        <w:rPr>
          <w:rFonts w:ascii="Arial Narrow" w:hAnsi="Arial Narrow"/>
          <w:sz w:val="20"/>
        </w:rPr>
        <w:t>The shot clock is reset after most fouls (personal or technical). </w:t>
      </w:r>
    </w:p>
    <w:p w14:paraId="7D8EC876" w14:textId="77777777" w:rsidR="003210B8" w:rsidRPr="00D96279" w:rsidRDefault="003210B8" w:rsidP="003210B8">
      <w:pPr>
        <w:numPr>
          <w:ilvl w:val="0"/>
          <w:numId w:val="12"/>
        </w:numPr>
        <w:spacing w:after="120" w:line="240" w:lineRule="auto"/>
        <w:rPr>
          <w:rFonts w:ascii="Arial Narrow" w:hAnsi="Arial Narrow"/>
          <w:i/>
          <w:sz w:val="20"/>
          <w:u w:val="single"/>
        </w:rPr>
      </w:pPr>
      <w:r w:rsidRPr="00D96279">
        <w:rPr>
          <w:rFonts w:ascii="Arial Narrow" w:hAnsi="Arial Narrow"/>
          <w:i/>
          <w:sz w:val="20"/>
          <w:u w:val="single"/>
        </w:rPr>
        <w:t>The shot clock will reset to 14 seconds (instead of 24) after any of the following occur:</w:t>
      </w:r>
    </w:p>
    <w:p w14:paraId="69AD5006" w14:textId="77777777" w:rsidR="003210B8" w:rsidRPr="00D96279" w:rsidRDefault="003210B8" w:rsidP="003210B8">
      <w:pPr>
        <w:numPr>
          <w:ilvl w:val="1"/>
          <w:numId w:val="20"/>
        </w:numPr>
        <w:spacing w:after="120" w:line="240" w:lineRule="auto"/>
        <w:rPr>
          <w:rFonts w:ascii="Arial Narrow" w:hAnsi="Arial Narrow"/>
          <w:sz w:val="18"/>
        </w:rPr>
      </w:pPr>
      <w:r w:rsidRPr="00D96279">
        <w:rPr>
          <w:rFonts w:ascii="Arial Narrow" w:hAnsi="Arial Narrow"/>
          <w:sz w:val="18"/>
        </w:rPr>
        <w:t>an offensive rebound of an unsuccessful field goal or free throw attempt which contacted the basket ring.</w:t>
      </w:r>
    </w:p>
    <w:p w14:paraId="38E3EB71" w14:textId="77777777" w:rsidR="003210B8" w:rsidRPr="00D96279" w:rsidRDefault="003210B8" w:rsidP="003210B8">
      <w:pPr>
        <w:numPr>
          <w:ilvl w:val="1"/>
          <w:numId w:val="20"/>
        </w:numPr>
        <w:spacing w:after="120" w:line="240" w:lineRule="auto"/>
        <w:rPr>
          <w:rFonts w:ascii="Arial Narrow" w:hAnsi="Arial Narrow"/>
          <w:sz w:val="18"/>
        </w:rPr>
      </w:pPr>
      <w:r w:rsidRPr="00D96279">
        <w:rPr>
          <w:rFonts w:ascii="Arial Narrow" w:hAnsi="Arial Narrow"/>
          <w:sz w:val="18"/>
        </w:rPr>
        <w:t>a loose ball foul is called on the defensive team in the sequence immediately following an unsuccessful field goal or free throw attempt which contacted the basket ring.</w:t>
      </w:r>
    </w:p>
    <w:p w14:paraId="1ACC3228" w14:textId="77777777" w:rsidR="003210B8" w:rsidRPr="00D96279" w:rsidRDefault="003210B8" w:rsidP="003210B8">
      <w:pPr>
        <w:numPr>
          <w:ilvl w:val="1"/>
          <w:numId w:val="20"/>
        </w:numPr>
        <w:spacing w:after="120" w:line="240" w:lineRule="auto"/>
        <w:rPr>
          <w:rFonts w:ascii="Arial Narrow" w:hAnsi="Arial Narrow"/>
          <w:sz w:val="18"/>
        </w:rPr>
      </w:pPr>
      <w:r w:rsidRPr="00D96279">
        <w:rPr>
          <w:rFonts w:ascii="Arial Narrow" w:hAnsi="Arial Narrow"/>
          <w:sz w:val="18"/>
        </w:rPr>
        <w:t>the offensive team gains possession after the ball goes out of bounds in the sequence immediately following an unsuccessful field goal or free throw attempt which contacted the basket ring.</w:t>
      </w:r>
    </w:p>
    <w:p w14:paraId="26ACF5C9" w14:textId="77777777" w:rsidR="003210B8" w:rsidRPr="00D96279" w:rsidRDefault="003210B8" w:rsidP="003210B8">
      <w:pPr>
        <w:numPr>
          <w:ilvl w:val="0"/>
          <w:numId w:val="3"/>
        </w:numPr>
        <w:spacing w:after="120" w:line="240" w:lineRule="auto"/>
        <w:rPr>
          <w:rFonts w:ascii="Arial Narrow" w:hAnsi="Arial Narrow"/>
        </w:rPr>
      </w:pPr>
      <w:r w:rsidRPr="00D96279">
        <w:rPr>
          <w:rFonts w:ascii="Arial Narrow" w:hAnsi="Arial Narrow"/>
        </w:rPr>
        <w:t>The back violation occurs after 8 seconds; Count is not reset if ball is deflected out of bounds by defense or if possession is retained because of an alternating possession throw-in.</w:t>
      </w:r>
    </w:p>
    <w:p w14:paraId="545DDDE9" w14:textId="77777777" w:rsidR="003210B8" w:rsidRPr="00D96279" w:rsidRDefault="003210B8" w:rsidP="003210B8">
      <w:pPr>
        <w:numPr>
          <w:ilvl w:val="0"/>
          <w:numId w:val="3"/>
        </w:numPr>
        <w:spacing w:after="120" w:line="240" w:lineRule="auto"/>
        <w:rPr>
          <w:rFonts w:ascii="Arial Narrow" w:hAnsi="Arial Narrow"/>
        </w:rPr>
      </w:pPr>
      <w:r w:rsidRPr="00D96279">
        <w:rPr>
          <w:rFonts w:ascii="Arial Narrow" w:hAnsi="Arial Narrow"/>
        </w:rPr>
        <w:t>The game clock stops after a successful FG during the last 2 minutes of the 4th period and any overtime period.</w:t>
      </w:r>
    </w:p>
    <w:p w14:paraId="30170ED5" w14:textId="77777777" w:rsidR="003210B8" w:rsidRPr="00D96279" w:rsidRDefault="003210B8" w:rsidP="003210B8">
      <w:pPr>
        <w:numPr>
          <w:ilvl w:val="0"/>
          <w:numId w:val="3"/>
        </w:numPr>
        <w:spacing w:after="120" w:line="240" w:lineRule="auto"/>
        <w:rPr>
          <w:rFonts w:ascii="Arial Narrow" w:hAnsi="Arial Narrow"/>
        </w:rPr>
      </w:pPr>
      <w:r w:rsidRPr="00D96279">
        <w:rPr>
          <w:rFonts w:ascii="Arial Narrow" w:hAnsi="Arial Narrow"/>
        </w:rPr>
        <w:t>When play resumes with less than full amount on shot clock (e.g., defense taps ball out-of-bounds), shot clock does not start until team establishes control inbounds.</w:t>
      </w:r>
    </w:p>
    <w:p w14:paraId="7FA0DD63" w14:textId="77777777" w:rsidR="003210B8" w:rsidRPr="00D96279" w:rsidRDefault="003210B8" w:rsidP="003210B8">
      <w:pPr>
        <w:pStyle w:val="Heading1"/>
        <w:rPr>
          <w:rFonts w:ascii="Arial Narrow" w:hAnsi="Arial Narrow"/>
          <w:b/>
          <w:bCs/>
        </w:rPr>
      </w:pPr>
      <w:r w:rsidRPr="00D96279">
        <w:rPr>
          <w:rFonts w:ascii="Arial Narrow" w:hAnsi="Arial Narrow"/>
          <w:b/>
          <w:bCs/>
        </w:rPr>
        <w:t xml:space="preserve">Gameplay Rules: </w:t>
      </w:r>
      <w:r w:rsidRPr="00D96279">
        <w:rPr>
          <w:rFonts w:ascii="Arial" w:hAnsi="Arial" w:cs="Arial"/>
          <w:b/>
          <w:bCs/>
        </w:rPr>
        <w:t>​</w:t>
      </w:r>
    </w:p>
    <w:p w14:paraId="595A2144" w14:textId="77777777" w:rsidR="003210B8" w:rsidRPr="00D96279" w:rsidRDefault="003210B8" w:rsidP="003210B8">
      <w:pPr>
        <w:numPr>
          <w:ilvl w:val="0"/>
          <w:numId w:val="4"/>
        </w:numPr>
        <w:spacing w:after="120" w:line="240" w:lineRule="auto"/>
        <w:rPr>
          <w:rFonts w:ascii="Arial Narrow" w:hAnsi="Arial Narrow"/>
          <w:b/>
        </w:rPr>
      </w:pPr>
      <w:r w:rsidRPr="00D96279">
        <w:rPr>
          <w:rFonts w:ascii="Arial Narrow" w:hAnsi="Arial Narrow"/>
          <w:b/>
        </w:rPr>
        <w:t>Players are limited to 5 fouls (any combination of personal and technical):</w:t>
      </w:r>
    </w:p>
    <w:p w14:paraId="71BB02BE" w14:textId="77777777" w:rsidR="003210B8" w:rsidRPr="00D96279" w:rsidRDefault="003210B8" w:rsidP="003210B8">
      <w:pPr>
        <w:numPr>
          <w:ilvl w:val="1"/>
          <w:numId w:val="14"/>
        </w:numPr>
        <w:spacing w:after="120" w:line="240" w:lineRule="auto"/>
        <w:rPr>
          <w:rFonts w:ascii="Arial Narrow" w:hAnsi="Arial Narrow"/>
          <w:sz w:val="20"/>
        </w:rPr>
      </w:pPr>
      <w:r w:rsidRPr="00D96279">
        <w:rPr>
          <w:rFonts w:ascii="Arial Narrow" w:hAnsi="Arial Narrow"/>
          <w:sz w:val="20"/>
        </w:rPr>
        <w:t>All fouls involving contact, even when play is stopped, are personal fouls.</w:t>
      </w:r>
    </w:p>
    <w:p w14:paraId="2E653972" w14:textId="77777777" w:rsidR="003210B8" w:rsidRPr="00D96279" w:rsidRDefault="003210B8" w:rsidP="003210B8">
      <w:pPr>
        <w:numPr>
          <w:ilvl w:val="0"/>
          <w:numId w:val="4"/>
        </w:numPr>
        <w:spacing w:after="120" w:line="240" w:lineRule="auto"/>
        <w:rPr>
          <w:rFonts w:ascii="Arial Narrow" w:hAnsi="Arial Narrow"/>
          <w:b/>
        </w:rPr>
      </w:pPr>
      <w:r w:rsidRPr="00D96279">
        <w:rPr>
          <w:rFonts w:ascii="Arial Narrow" w:hAnsi="Arial Narrow"/>
          <w:b/>
          <w:iCs/>
        </w:rPr>
        <w:t>Bonus Free Throw</w:t>
      </w:r>
      <w:r w:rsidRPr="00D96279">
        <w:rPr>
          <w:rFonts w:ascii="Arial Narrow" w:hAnsi="Arial Narrow"/>
          <w:b/>
        </w:rPr>
        <w:t>s:</w:t>
      </w:r>
    </w:p>
    <w:p w14:paraId="7C599F28" w14:textId="77777777" w:rsidR="003210B8" w:rsidRPr="00D96279" w:rsidRDefault="003210B8" w:rsidP="003210B8">
      <w:pPr>
        <w:numPr>
          <w:ilvl w:val="1"/>
          <w:numId w:val="22"/>
        </w:numPr>
        <w:spacing w:after="120" w:line="240" w:lineRule="auto"/>
        <w:rPr>
          <w:rFonts w:ascii="Arial Narrow" w:hAnsi="Arial Narrow"/>
          <w:i/>
          <w:sz w:val="20"/>
          <w:u w:val="single"/>
        </w:rPr>
      </w:pPr>
      <w:r w:rsidRPr="00D96279">
        <w:rPr>
          <w:rFonts w:ascii="Arial Narrow" w:hAnsi="Arial Narrow"/>
          <w:i/>
          <w:caps/>
          <w:sz w:val="20"/>
          <w:u w:val="single"/>
        </w:rPr>
        <w:t>a</w:t>
      </w:r>
      <w:r w:rsidRPr="00D96279">
        <w:rPr>
          <w:rFonts w:ascii="Arial Narrow" w:hAnsi="Arial Narrow"/>
          <w:i/>
          <w:sz w:val="20"/>
          <w:u w:val="single"/>
        </w:rPr>
        <w:t xml:space="preserve"> team is "in the bonus" after either of the following occurs:</w:t>
      </w:r>
    </w:p>
    <w:p w14:paraId="153BAC15" w14:textId="77777777" w:rsidR="003210B8" w:rsidRPr="00D96279" w:rsidRDefault="003210B8" w:rsidP="003210B8">
      <w:pPr>
        <w:numPr>
          <w:ilvl w:val="2"/>
          <w:numId w:val="23"/>
        </w:numPr>
        <w:spacing w:after="120" w:line="240" w:lineRule="auto"/>
        <w:contextualSpacing/>
        <w:rPr>
          <w:rFonts w:ascii="Arial Narrow" w:hAnsi="Arial Narrow"/>
          <w:sz w:val="18"/>
        </w:rPr>
      </w:pPr>
      <w:r w:rsidRPr="00D96279">
        <w:rPr>
          <w:rFonts w:ascii="Arial Narrow" w:hAnsi="Arial Narrow"/>
          <w:sz w:val="18"/>
        </w:rPr>
        <w:t>4th team foul per quarter (2 FTs).</w:t>
      </w:r>
    </w:p>
    <w:p w14:paraId="2D45607F" w14:textId="77777777" w:rsidR="003210B8" w:rsidRPr="00D96279" w:rsidRDefault="003210B8" w:rsidP="003210B8">
      <w:pPr>
        <w:numPr>
          <w:ilvl w:val="2"/>
          <w:numId w:val="23"/>
        </w:numPr>
        <w:spacing w:after="120" w:line="240" w:lineRule="auto"/>
        <w:rPr>
          <w:rFonts w:ascii="Arial Narrow" w:hAnsi="Arial Narrow"/>
          <w:sz w:val="18"/>
        </w:rPr>
      </w:pPr>
      <w:r w:rsidRPr="00D96279">
        <w:rPr>
          <w:rFonts w:ascii="Arial Narrow" w:hAnsi="Arial Narrow"/>
          <w:sz w:val="18"/>
        </w:rPr>
        <w:t>2</w:t>
      </w:r>
      <w:r w:rsidRPr="00D96279">
        <w:rPr>
          <w:rFonts w:ascii="Arial Narrow" w:hAnsi="Arial Narrow"/>
          <w:sz w:val="18"/>
          <w:vertAlign w:val="superscript"/>
        </w:rPr>
        <w:t>nd</w:t>
      </w:r>
      <w:r w:rsidRPr="00D96279">
        <w:rPr>
          <w:rFonts w:ascii="Arial Narrow" w:hAnsi="Arial Narrow"/>
          <w:sz w:val="18"/>
        </w:rPr>
        <w:t xml:space="preserve"> team foul in the last 2 minutes of the quarter.</w:t>
      </w:r>
    </w:p>
    <w:p w14:paraId="5993AAD2" w14:textId="77777777" w:rsidR="003210B8" w:rsidRPr="00D96279" w:rsidRDefault="003210B8" w:rsidP="007C288C">
      <w:pPr>
        <w:numPr>
          <w:ilvl w:val="1"/>
          <w:numId w:val="22"/>
        </w:numPr>
        <w:spacing w:after="120" w:line="240" w:lineRule="auto"/>
        <w:contextualSpacing/>
        <w:rPr>
          <w:rFonts w:ascii="Arial Narrow" w:hAnsi="Arial Narrow"/>
          <w:sz w:val="20"/>
        </w:rPr>
      </w:pPr>
      <w:r w:rsidRPr="00D96279">
        <w:rPr>
          <w:rFonts w:ascii="Arial Narrow" w:hAnsi="Arial Narrow"/>
          <w:sz w:val="20"/>
        </w:rPr>
        <w:t>Team fouls include all personal fouls and player (not coach) technical fouls. </w:t>
      </w:r>
    </w:p>
    <w:p w14:paraId="110D2D75" w14:textId="77777777" w:rsidR="003210B8" w:rsidRPr="00D96279" w:rsidRDefault="003210B8" w:rsidP="003210B8">
      <w:pPr>
        <w:numPr>
          <w:ilvl w:val="1"/>
          <w:numId w:val="22"/>
        </w:numPr>
        <w:spacing w:after="120" w:line="240" w:lineRule="auto"/>
        <w:rPr>
          <w:rFonts w:ascii="Arial Narrow" w:hAnsi="Arial Narrow"/>
          <w:sz w:val="20"/>
        </w:rPr>
      </w:pPr>
      <w:r w:rsidRPr="00D96279">
        <w:rPr>
          <w:rFonts w:ascii="Arial Narrow" w:hAnsi="Arial Narrow"/>
          <w:sz w:val="20"/>
        </w:rPr>
        <w:t>Extra periods are extensions of the 4th quarter.</w:t>
      </w:r>
    </w:p>
    <w:p w14:paraId="41959BF3" w14:textId="77777777" w:rsidR="003210B8" w:rsidRPr="00D96279" w:rsidRDefault="003210B8" w:rsidP="003210B8">
      <w:pPr>
        <w:numPr>
          <w:ilvl w:val="0"/>
          <w:numId w:val="4"/>
        </w:numPr>
        <w:spacing w:after="120" w:line="240" w:lineRule="auto"/>
        <w:rPr>
          <w:rFonts w:ascii="Arial Narrow" w:hAnsi="Arial Narrow"/>
        </w:rPr>
      </w:pPr>
      <w:r w:rsidRPr="00D96279">
        <w:rPr>
          <w:rFonts w:ascii="Arial Narrow" w:hAnsi="Arial Narrow"/>
          <w:b/>
          <w:iCs/>
        </w:rPr>
        <w:t>Technical Foul</w:t>
      </w:r>
      <w:r w:rsidRPr="00D96279">
        <w:rPr>
          <w:rFonts w:ascii="Arial Narrow" w:hAnsi="Arial Narrow"/>
        </w:rPr>
        <w:t> = 1 free throw and possession of the ball at center.</w:t>
      </w:r>
    </w:p>
    <w:p w14:paraId="238C86D5" w14:textId="77777777" w:rsidR="003210B8" w:rsidRPr="00D96279" w:rsidRDefault="003210B8" w:rsidP="003210B8">
      <w:pPr>
        <w:numPr>
          <w:ilvl w:val="0"/>
          <w:numId w:val="4"/>
        </w:numPr>
        <w:spacing w:after="120" w:line="240" w:lineRule="auto"/>
        <w:rPr>
          <w:rFonts w:ascii="Arial Narrow" w:hAnsi="Arial Narrow"/>
          <w:b/>
        </w:rPr>
      </w:pPr>
      <w:r w:rsidRPr="00D96279">
        <w:rPr>
          <w:rFonts w:ascii="Arial Narrow" w:hAnsi="Arial Narrow"/>
          <w:b/>
          <w:iCs/>
        </w:rPr>
        <w:t>Jump Ball</w:t>
      </w:r>
      <w:r w:rsidRPr="00D96279">
        <w:rPr>
          <w:rFonts w:ascii="Arial Narrow" w:hAnsi="Arial Narrow"/>
          <w:b/>
        </w:rPr>
        <w:t> = Yes:</w:t>
      </w:r>
    </w:p>
    <w:p w14:paraId="611D4CC7" w14:textId="77777777" w:rsidR="003210B8" w:rsidRPr="00D96279" w:rsidRDefault="003210B8" w:rsidP="003210B8">
      <w:pPr>
        <w:numPr>
          <w:ilvl w:val="1"/>
          <w:numId w:val="11"/>
        </w:numPr>
        <w:spacing w:after="120" w:line="240" w:lineRule="auto"/>
        <w:rPr>
          <w:rFonts w:ascii="Arial Narrow" w:hAnsi="Arial Narrow"/>
          <w:sz w:val="20"/>
        </w:rPr>
      </w:pPr>
      <w:r w:rsidRPr="00D96279">
        <w:rPr>
          <w:rFonts w:ascii="Arial Narrow" w:hAnsi="Arial Narrow"/>
          <w:sz w:val="20"/>
        </w:rPr>
        <w:t>On all held ball/jump ball situations during the game, play resumes with a (tossed) jump ball.</w:t>
      </w:r>
    </w:p>
    <w:p w14:paraId="3C175F5C" w14:textId="77777777" w:rsidR="003210B8" w:rsidRPr="00D96279" w:rsidRDefault="003210B8" w:rsidP="003210B8">
      <w:pPr>
        <w:numPr>
          <w:ilvl w:val="1"/>
          <w:numId w:val="11"/>
        </w:numPr>
        <w:spacing w:after="120" w:line="240" w:lineRule="auto"/>
        <w:rPr>
          <w:rFonts w:ascii="Arial Narrow" w:hAnsi="Arial Narrow"/>
          <w:sz w:val="20"/>
        </w:rPr>
      </w:pPr>
      <w:r w:rsidRPr="00D96279">
        <w:rPr>
          <w:rFonts w:ascii="Arial Narrow" w:hAnsi="Arial Narrow"/>
          <w:sz w:val="20"/>
        </w:rPr>
        <w:t>If the offense retains possession after a jump ball, the clock is reset to 14 seconds or remains the same if there were more than 24 seconds on the clock.</w:t>
      </w:r>
    </w:p>
    <w:p w14:paraId="67B229EE" w14:textId="77777777" w:rsidR="003210B8" w:rsidRPr="00D96279" w:rsidRDefault="003210B8" w:rsidP="003210B8">
      <w:pPr>
        <w:numPr>
          <w:ilvl w:val="0"/>
          <w:numId w:val="4"/>
        </w:numPr>
        <w:spacing w:after="120" w:line="240" w:lineRule="auto"/>
        <w:rPr>
          <w:rFonts w:ascii="Arial Narrow" w:hAnsi="Arial Narrow"/>
        </w:rPr>
      </w:pPr>
      <w:r w:rsidRPr="00D96279">
        <w:rPr>
          <w:rFonts w:ascii="Arial Narrow" w:hAnsi="Arial Narrow"/>
          <w:b/>
          <w:iCs/>
        </w:rPr>
        <w:t>Legal Alley-Oop</w:t>
      </w:r>
      <w:r w:rsidRPr="00D96279">
        <w:rPr>
          <w:rFonts w:ascii="Arial Narrow" w:hAnsi="Arial Narrow"/>
        </w:rPr>
        <w:t> = Yes.</w:t>
      </w:r>
    </w:p>
    <w:p w14:paraId="38FF83AD" w14:textId="77777777" w:rsidR="003210B8" w:rsidRPr="00D96279" w:rsidRDefault="003210B8" w:rsidP="003210B8">
      <w:pPr>
        <w:numPr>
          <w:ilvl w:val="0"/>
          <w:numId w:val="4"/>
        </w:numPr>
        <w:spacing w:after="120" w:line="240" w:lineRule="auto"/>
        <w:rPr>
          <w:rFonts w:ascii="Arial Narrow" w:hAnsi="Arial Narrow"/>
          <w:b/>
        </w:rPr>
      </w:pPr>
      <w:r w:rsidRPr="00D96279">
        <w:rPr>
          <w:rFonts w:ascii="Arial Narrow" w:hAnsi="Arial Narrow"/>
          <w:b/>
          <w:iCs/>
        </w:rPr>
        <w:lastRenderedPageBreak/>
        <w:t>Touch Ball On/Above Cylinder</w:t>
      </w:r>
      <w:r w:rsidRPr="00D96279">
        <w:rPr>
          <w:rFonts w:ascii="Arial Narrow" w:hAnsi="Arial Narrow"/>
          <w:b/>
        </w:rPr>
        <w:t> = Yes (Once the ball touches the rim or backboard, it's fair game):</w:t>
      </w:r>
    </w:p>
    <w:p w14:paraId="3D6B531F" w14:textId="77777777" w:rsidR="003210B8" w:rsidRPr="00D96279" w:rsidRDefault="003210B8" w:rsidP="003210B8">
      <w:pPr>
        <w:numPr>
          <w:ilvl w:val="1"/>
          <w:numId w:val="8"/>
        </w:numPr>
        <w:spacing w:after="120" w:line="240" w:lineRule="auto"/>
        <w:rPr>
          <w:rFonts w:ascii="Arial Narrow" w:hAnsi="Arial Narrow"/>
          <w:sz w:val="20"/>
        </w:rPr>
      </w:pPr>
      <w:r w:rsidRPr="00D96279">
        <w:rPr>
          <w:rFonts w:ascii="Arial Narrow" w:hAnsi="Arial Narrow"/>
          <w:sz w:val="20"/>
        </w:rPr>
        <w:t xml:space="preserve">Any player(s) can reach up and swat it away or tip </w:t>
      </w:r>
      <w:proofErr w:type="gramStart"/>
      <w:r w:rsidRPr="00D96279">
        <w:rPr>
          <w:rFonts w:ascii="Arial Narrow" w:hAnsi="Arial Narrow"/>
          <w:sz w:val="20"/>
        </w:rPr>
        <w:t>it</w:t>
      </w:r>
      <w:proofErr w:type="gramEnd"/>
      <w:r w:rsidRPr="00D96279">
        <w:rPr>
          <w:rFonts w:ascii="Arial Narrow" w:hAnsi="Arial Narrow"/>
          <w:sz w:val="20"/>
        </w:rPr>
        <w:t xml:space="preserve"> in.</w:t>
      </w:r>
    </w:p>
    <w:p w14:paraId="5960ACD8" w14:textId="77777777" w:rsidR="003210B8" w:rsidRPr="00D96279" w:rsidRDefault="003210B8" w:rsidP="003210B8">
      <w:pPr>
        <w:numPr>
          <w:ilvl w:val="1"/>
          <w:numId w:val="8"/>
        </w:numPr>
        <w:spacing w:after="120" w:line="240" w:lineRule="auto"/>
        <w:rPr>
          <w:rFonts w:ascii="Arial Narrow" w:hAnsi="Arial Narrow"/>
          <w:sz w:val="20"/>
        </w:rPr>
      </w:pPr>
      <w:r w:rsidRPr="00D96279">
        <w:rPr>
          <w:rFonts w:ascii="Arial Narrow" w:hAnsi="Arial Narrow"/>
          <w:sz w:val="20"/>
        </w:rPr>
        <w:t>All players are prohibited from touching the ball on its downward flight toward the basket before it hits the rim if it still has a chance to enter the basket.</w:t>
      </w:r>
    </w:p>
    <w:p w14:paraId="6CD3B97A" w14:textId="77777777" w:rsidR="003210B8" w:rsidRPr="00D96279" w:rsidRDefault="003210B8" w:rsidP="003210B8">
      <w:pPr>
        <w:numPr>
          <w:ilvl w:val="1"/>
          <w:numId w:val="8"/>
        </w:numPr>
        <w:spacing w:after="120" w:line="240" w:lineRule="auto"/>
        <w:rPr>
          <w:rFonts w:ascii="Arial Narrow" w:hAnsi="Arial Narrow"/>
          <w:sz w:val="20"/>
        </w:rPr>
      </w:pPr>
      <w:r w:rsidRPr="00D96279">
        <w:rPr>
          <w:rFonts w:ascii="Arial Narrow" w:hAnsi="Arial Narrow"/>
          <w:sz w:val="20"/>
        </w:rPr>
        <w:t>Reaching through the basket to play the ball is also a violation.</w:t>
      </w:r>
    </w:p>
    <w:p w14:paraId="117F6373" w14:textId="77777777" w:rsidR="003210B8" w:rsidRPr="00D96279" w:rsidRDefault="003210B8" w:rsidP="003210B8">
      <w:pPr>
        <w:numPr>
          <w:ilvl w:val="0"/>
          <w:numId w:val="4"/>
        </w:numPr>
        <w:spacing w:after="120" w:line="240" w:lineRule="auto"/>
        <w:rPr>
          <w:rFonts w:ascii="Arial Narrow" w:hAnsi="Arial Narrow"/>
        </w:rPr>
      </w:pPr>
      <w:r w:rsidRPr="00D96279">
        <w:rPr>
          <w:rFonts w:ascii="Arial Narrow" w:hAnsi="Arial Narrow"/>
          <w:b/>
          <w:iCs/>
        </w:rPr>
        <w:t>Closely Guarded For 5 Seconds</w:t>
      </w:r>
      <w:r w:rsidRPr="00D96279">
        <w:rPr>
          <w:rFonts w:ascii="Arial Narrow" w:hAnsi="Arial Narrow"/>
          <w:b/>
        </w:rPr>
        <w:t> </w:t>
      </w:r>
      <w:r w:rsidRPr="00D96279">
        <w:rPr>
          <w:rFonts w:ascii="Arial Narrow" w:hAnsi="Arial Narrow"/>
        </w:rPr>
        <w:t>= Yes (While holding or dribbling the ball within 3' (1m) anywhere on the court; not a combination of both).</w:t>
      </w:r>
    </w:p>
    <w:p w14:paraId="5F16FC6E" w14:textId="77777777" w:rsidR="003210B8" w:rsidRPr="00D96279" w:rsidRDefault="003210B8" w:rsidP="003210B8">
      <w:pPr>
        <w:numPr>
          <w:ilvl w:val="0"/>
          <w:numId w:val="4"/>
        </w:numPr>
        <w:spacing w:after="120" w:line="240" w:lineRule="auto"/>
        <w:rPr>
          <w:rFonts w:ascii="Arial Narrow" w:hAnsi="Arial Narrow"/>
        </w:rPr>
      </w:pPr>
      <w:r w:rsidRPr="00D96279">
        <w:rPr>
          <w:rFonts w:ascii="Arial Narrow" w:hAnsi="Arial Narrow"/>
          <w:b/>
          <w:iCs/>
        </w:rPr>
        <w:t>Number of Referees</w:t>
      </w:r>
      <w:r w:rsidRPr="00D96279">
        <w:rPr>
          <w:rFonts w:ascii="Arial Narrow" w:hAnsi="Arial Narrow"/>
        </w:rPr>
        <w:t> = Three (3).</w:t>
      </w:r>
    </w:p>
    <w:p w14:paraId="0FDEF702" w14:textId="77777777" w:rsidR="003210B8" w:rsidRPr="00D96279" w:rsidRDefault="003210B8" w:rsidP="003210B8">
      <w:pPr>
        <w:numPr>
          <w:ilvl w:val="0"/>
          <w:numId w:val="4"/>
        </w:numPr>
        <w:spacing w:after="120" w:line="240" w:lineRule="auto"/>
        <w:rPr>
          <w:rFonts w:ascii="Arial Narrow" w:hAnsi="Arial Narrow"/>
          <w:b/>
        </w:rPr>
      </w:pPr>
      <w:r w:rsidRPr="00D96279">
        <w:rPr>
          <w:rFonts w:ascii="Arial Narrow" w:hAnsi="Arial Narrow"/>
          <w:b/>
          <w:iCs/>
        </w:rPr>
        <w:t>3-Point Shot (Status Change):</w:t>
      </w:r>
    </w:p>
    <w:p w14:paraId="77B6C28B" w14:textId="77777777" w:rsidR="003210B8" w:rsidRPr="00D96279" w:rsidRDefault="003210B8" w:rsidP="003210B8">
      <w:pPr>
        <w:numPr>
          <w:ilvl w:val="1"/>
          <w:numId w:val="10"/>
        </w:numPr>
        <w:spacing w:after="120" w:line="240" w:lineRule="auto"/>
        <w:rPr>
          <w:rFonts w:ascii="Arial Narrow" w:hAnsi="Arial Narrow"/>
          <w:sz w:val="20"/>
        </w:rPr>
      </w:pPr>
      <w:r w:rsidRPr="00D96279">
        <w:rPr>
          <w:rFonts w:ascii="Arial Narrow" w:hAnsi="Arial Narrow"/>
          <w:sz w:val="20"/>
        </w:rPr>
        <w:t xml:space="preserve">Once a 3-point shot has been released, if the ball is touched by any player in the 2-point area, the status of the shot changes to a 2-point shot. </w:t>
      </w:r>
    </w:p>
    <w:p w14:paraId="39523EE4" w14:textId="77777777" w:rsidR="003210B8" w:rsidRPr="00D96279" w:rsidRDefault="003210B8" w:rsidP="003210B8">
      <w:pPr>
        <w:numPr>
          <w:ilvl w:val="1"/>
          <w:numId w:val="10"/>
        </w:numPr>
        <w:spacing w:after="120" w:line="240" w:lineRule="auto"/>
        <w:rPr>
          <w:rFonts w:ascii="Arial Narrow" w:hAnsi="Arial Narrow"/>
          <w:sz w:val="20"/>
        </w:rPr>
      </w:pPr>
      <w:r w:rsidRPr="00D96279">
        <w:rPr>
          <w:rFonts w:ascii="Arial Narrow" w:hAnsi="Arial Narrow"/>
          <w:sz w:val="20"/>
        </w:rPr>
        <w:t>Note: If a shooter is fouled in the act of shooting for a 3-point goal and the shot is not successful, 3 free throws will be awarded; the status of the shot does not change the status of the shooter.</w:t>
      </w:r>
    </w:p>
    <w:p w14:paraId="234375FD" w14:textId="77777777" w:rsidR="003210B8" w:rsidRPr="00D96279" w:rsidRDefault="003210B8" w:rsidP="003210B8">
      <w:pPr>
        <w:numPr>
          <w:ilvl w:val="0"/>
          <w:numId w:val="4"/>
        </w:numPr>
        <w:spacing w:after="120" w:line="240" w:lineRule="auto"/>
        <w:rPr>
          <w:rFonts w:ascii="Arial Narrow" w:hAnsi="Arial Narrow"/>
          <w:b/>
        </w:rPr>
      </w:pPr>
      <w:r w:rsidRPr="00D96279">
        <w:rPr>
          <w:rFonts w:ascii="Arial Narrow" w:hAnsi="Arial Narrow"/>
          <w:b/>
          <w:iCs/>
        </w:rPr>
        <w:t>Injured Player:</w:t>
      </w:r>
    </w:p>
    <w:p w14:paraId="6E12377C" w14:textId="77777777" w:rsidR="003210B8" w:rsidRPr="00D96279" w:rsidRDefault="003210B8" w:rsidP="003210B8">
      <w:pPr>
        <w:numPr>
          <w:ilvl w:val="1"/>
          <w:numId w:val="9"/>
        </w:numPr>
        <w:spacing w:after="120" w:line="240" w:lineRule="auto"/>
        <w:contextualSpacing/>
        <w:rPr>
          <w:rFonts w:ascii="Arial Narrow" w:hAnsi="Arial Narrow"/>
          <w:sz w:val="20"/>
        </w:rPr>
      </w:pPr>
      <w:r w:rsidRPr="00D96279">
        <w:rPr>
          <w:rFonts w:ascii="Arial Narrow" w:hAnsi="Arial Narrow"/>
          <w:sz w:val="20"/>
        </w:rPr>
        <w:t>A 20-second timeout is automatically called and no team is charged with a time-out; </w:t>
      </w:r>
    </w:p>
    <w:p w14:paraId="4BE78250" w14:textId="77777777" w:rsidR="003210B8" w:rsidRPr="00D96279" w:rsidRDefault="003210B8" w:rsidP="003210B8">
      <w:pPr>
        <w:numPr>
          <w:ilvl w:val="1"/>
          <w:numId w:val="9"/>
        </w:numPr>
        <w:spacing w:after="120" w:line="240" w:lineRule="auto"/>
        <w:contextualSpacing/>
        <w:rPr>
          <w:rFonts w:ascii="Arial Narrow" w:hAnsi="Arial Narrow"/>
          <w:sz w:val="20"/>
        </w:rPr>
      </w:pPr>
      <w:r w:rsidRPr="00D96279">
        <w:rPr>
          <w:rFonts w:ascii="Arial Narrow" w:hAnsi="Arial Narrow"/>
          <w:sz w:val="20"/>
        </w:rPr>
        <w:t>Referee stops play at an appropriate time to deal with injury. </w:t>
      </w:r>
    </w:p>
    <w:p w14:paraId="0B7F110E" w14:textId="77777777" w:rsidR="003210B8" w:rsidRPr="00D96279" w:rsidRDefault="003210B8" w:rsidP="003210B8">
      <w:pPr>
        <w:numPr>
          <w:ilvl w:val="1"/>
          <w:numId w:val="9"/>
        </w:numPr>
        <w:spacing w:after="120" w:line="240" w:lineRule="auto"/>
        <w:rPr>
          <w:rFonts w:ascii="Arial Narrow" w:hAnsi="Arial Narrow"/>
          <w:sz w:val="20"/>
        </w:rPr>
      </w:pPr>
      <w:r w:rsidRPr="00D96279">
        <w:rPr>
          <w:rFonts w:ascii="Arial Narrow" w:hAnsi="Arial Narrow"/>
          <w:sz w:val="20"/>
        </w:rPr>
        <w:t>If an injured player is entitled to free throws and must leave the game, the substitute shall attempt the throws.</w:t>
      </w:r>
    </w:p>
    <w:p w14:paraId="24BDFF55" w14:textId="77777777" w:rsidR="003210B8" w:rsidRPr="00D96279" w:rsidRDefault="003210B8" w:rsidP="003210B8">
      <w:pPr>
        <w:numPr>
          <w:ilvl w:val="0"/>
          <w:numId w:val="4"/>
        </w:numPr>
        <w:spacing w:after="120" w:line="240" w:lineRule="auto"/>
        <w:rPr>
          <w:rFonts w:ascii="Arial Narrow" w:hAnsi="Arial Narrow"/>
        </w:rPr>
      </w:pPr>
      <w:r w:rsidRPr="00D96279">
        <w:rPr>
          <w:rFonts w:ascii="Arial Narrow" w:hAnsi="Arial Narrow"/>
          <w:b/>
          <w:iCs/>
        </w:rPr>
        <w:t>Rebounding Own Shot Allowed</w:t>
      </w:r>
      <w:r w:rsidRPr="00D96279">
        <w:rPr>
          <w:rFonts w:ascii="Arial Narrow" w:hAnsi="Arial Narrow"/>
        </w:rPr>
        <w:t> = Yes (provided that the refs judge that it was a shot at goal).</w:t>
      </w:r>
    </w:p>
    <w:p w14:paraId="27F93107" w14:textId="77777777" w:rsidR="003210B8" w:rsidRPr="00D96279" w:rsidRDefault="003210B8" w:rsidP="003210B8">
      <w:pPr>
        <w:numPr>
          <w:ilvl w:val="0"/>
          <w:numId w:val="4"/>
        </w:numPr>
        <w:spacing w:after="120" w:line="240" w:lineRule="auto"/>
        <w:rPr>
          <w:rFonts w:ascii="Arial Narrow" w:hAnsi="Arial Narrow"/>
        </w:rPr>
      </w:pPr>
      <w:r w:rsidRPr="00D96279">
        <w:rPr>
          <w:rFonts w:ascii="Arial Narrow" w:hAnsi="Arial Narrow"/>
          <w:b/>
          <w:iCs/>
        </w:rPr>
        <w:t>Ball over Backboard</w:t>
      </w:r>
      <w:r w:rsidRPr="00D96279">
        <w:rPr>
          <w:rFonts w:ascii="Arial Narrow" w:hAnsi="Arial Narrow"/>
        </w:rPr>
        <w:t>:</w:t>
      </w:r>
    </w:p>
    <w:p w14:paraId="1DDAA885" w14:textId="77777777" w:rsidR="003210B8" w:rsidRPr="00D96279" w:rsidRDefault="003210B8" w:rsidP="003210B8">
      <w:pPr>
        <w:numPr>
          <w:ilvl w:val="1"/>
          <w:numId w:val="17"/>
        </w:numPr>
        <w:spacing w:after="120" w:line="240" w:lineRule="auto"/>
        <w:rPr>
          <w:rFonts w:ascii="Arial Narrow" w:hAnsi="Arial Narrow"/>
          <w:sz w:val="20"/>
        </w:rPr>
      </w:pPr>
      <w:r w:rsidRPr="00D96279">
        <w:rPr>
          <w:rFonts w:ascii="Arial Narrow" w:hAnsi="Arial Narrow"/>
          <w:sz w:val="20"/>
        </w:rPr>
        <w:t>The ball is still in play if it passes over the backboard in either direction, provided it does not hit a basket support.</w:t>
      </w:r>
    </w:p>
    <w:p w14:paraId="687FBB06" w14:textId="77777777" w:rsidR="003210B8" w:rsidRPr="00D96279" w:rsidRDefault="003210B8" w:rsidP="003210B8">
      <w:pPr>
        <w:numPr>
          <w:ilvl w:val="0"/>
          <w:numId w:val="4"/>
        </w:numPr>
        <w:spacing w:after="120" w:line="240" w:lineRule="auto"/>
        <w:rPr>
          <w:rFonts w:ascii="Arial Narrow" w:hAnsi="Arial Narrow"/>
          <w:b/>
        </w:rPr>
      </w:pPr>
      <w:r w:rsidRPr="00D96279">
        <w:rPr>
          <w:rFonts w:ascii="Arial Narrow" w:hAnsi="Arial Narrow"/>
          <w:b/>
          <w:iCs/>
        </w:rPr>
        <w:t>Goaltending/basket interference</w:t>
      </w:r>
      <w:r w:rsidRPr="00D96279">
        <w:rPr>
          <w:rFonts w:ascii="Arial Narrow" w:hAnsi="Arial Narrow"/>
          <w:b/>
        </w:rPr>
        <w:t>:</w:t>
      </w:r>
    </w:p>
    <w:p w14:paraId="0736C4AD" w14:textId="77777777" w:rsidR="003210B8" w:rsidRPr="00D96279" w:rsidRDefault="003210B8" w:rsidP="003210B8">
      <w:pPr>
        <w:numPr>
          <w:ilvl w:val="1"/>
          <w:numId w:val="15"/>
        </w:numPr>
        <w:spacing w:after="120" w:line="240" w:lineRule="auto"/>
        <w:contextualSpacing/>
        <w:rPr>
          <w:rFonts w:ascii="Arial Narrow" w:hAnsi="Arial Narrow"/>
          <w:sz w:val="20"/>
        </w:rPr>
      </w:pPr>
      <w:r w:rsidRPr="00D96279">
        <w:rPr>
          <w:rFonts w:ascii="Arial Narrow" w:hAnsi="Arial Narrow"/>
          <w:sz w:val="20"/>
        </w:rPr>
        <w:t>No blocking a ball in downward flight towards the rim.</w:t>
      </w:r>
    </w:p>
    <w:p w14:paraId="5B23DF1D" w14:textId="77777777" w:rsidR="003210B8" w:rsidRPr="00D96279" w:rsidRDefault="003210B8" w:rsidP="003210B8">
      <w:pPr>
        <w:numPr>
          <w:ilvl w:val="1"/>
          <w:numId w:val="15"/>
        </w:numPr>
        <w:spacing w:after="120" w:line="240" w:lineRule="auto"/>
        <w:rPr>
          <w:rFonts w:ascii="Arial Narrow" w:hAnsi="Arial Narrow"/>
          <w:sz w:val="20"/>
        </w:rPr>
      </w:pPr>
      <w:r w:rsidRPr="00D96279">
        <w:rPr>
          <w:rFonts w:ascii="Arial Narrow" w:hAnsi="Arial Narrow"/>
          <w:sz w:val="20"/>
        </w:rPr>
        <w:t>Once the ball strikes the rim, any player can play the ball (i.e. swat it away or tap it in).</w:t>
      </w:r>
    </w:p>
    <w:p w14:paraId="0A333334" w14:textId="77777777" w:rsidR="003210B8" w:rsidRPr="00D96279" w:rsidRDefault="003210B8" w:rsidP="003210B8">
      <w:pPr>
        <w:numPr>
          <w:ilvl w:val="0"/>
          <w:numId w:val="4"/>
        </w:numPr>
        <w:spacing w:after="120" w:line="240" w:lineRule="auto"/>
        <w:rPr>
          <w:rFonts w:ascii="Arial Narrow" w:hAnsi="Arial Narrow"/>
        </w:rPr>
      </w:pPr>
      <w:r w:rsidRPr="00D96279">
        <w:rPr>
          <w:rFonts w:ascii="Arial Narrow" w:hAnsi="Arial Narrow"/>
        </w:rPr>
        <w:t>All types of zone defenses are allowed, just like in NCAA and high school basketball without the 3-second restriction in the key.</w:t>
      </w:r>
    </w:p>
    <w:p w14:paraId="6940194C" w14:textId="77777777" w:rsidR="003210B8" w:rsidRPr="00D96279" w:rsidRDefault="003210B8" w:rsidP="003210B8">
      <w:pPr>
        <w:numPr>
          <w:ilvl w:val="0"/>
          <w:numId w:val="4"/>
        </w:numPr>
        <w:spacing w:after="120" w:line="240" w:lineRule="auto"/>
        <w:rPr>
          <w:rFonts w:ascii="Arial Narrow" w:hAnsi="Arial Narrow"/>
        </w:rPr>
      </w:pPr>
      <w:r w:rsidRPr="00D96279">
        <w:rPr>
          <w:rFonts w:ascii="Arial Narrow" w:hAnsi="Arial Narrow"/>
        </w:rPr>
        <w:t>Once a player touches the frontcourt, that player has frontcourt status; the same applies to the backcourt. It is possible for a player to have dual status as that player progresses from the backcourt to the frontcourt, so once the player touches the frontcourt as a ball holder/dribbler, the player must continue to proceed to the frontcourt. </w:t>
      </w:r>
    </w:p>
    <w:p w14:paraId="5B17566B" w14:textId="77777777" w:rsidR="003210B8" w:rsidRPr="00D96279" w:rsidRDefault="003210B8" w:rsidP="003210B8">
      <w:pPr>
        <w:pStyle w:val="Heading2"/>
        <w:rPr>
          <w:rFonts w:ascii="Arial Narrow" w:hAnsi="Arial Narrow"/>
        </w:rPr>
      </w:pPr>
      <w:r w:rsidRPr="00D96279">
        <w:rPr>
          <w:rFonts w:ascii="Arial Narrow" w:hAnsi="Arial Narrow"/>
        </w:rPr>
        <w:t>Free Throw Rules:</w:t>
      </w:r>
    </w:p>
    <w:p w14:paraId="295B3099" w14:textId="77777777" w:rsidR="003210B8" w:rsidRPr="00D96279" w:rsidRDefault="003210B8" w:rsidP="003210B8">
      <w:pPr>
        <w:numPr>
          <w:ilvl w:val="0"/>
          <w:numId w:val="5"/>
        </w:numPr>
        <w:spacing w:after="120" w:line="240" w:lineRule="auto"/>
        <w:rPr>
          <w:rFonts w:ascii="Arial Narrow" w:hAnsi="Arial Narrow"/>
        </w:rPr>
      </w:pPr>
      <w:r w:rsidRPr="00D96279">
        <w:rPr>
          <w:rFonts w:ascii="Arial Narrow" w:hAnsi="Arial Narrow"/>
        </w:rPr>
        <w:t>The number of players permitted on free throw lane is 5 (3 opponents of shooter, 2 teammates). </w:t>
      </w:r>
    </w:p>
    <w:p w14:paraId="2A641C60" w14:textId="77777777" w:rsidR="003210B8" w:rsidRPr="00D96279" w:rsidRDefault="003210B8" w:rsidP="003210B8">
      <w:pPr>
        <w:numPr>
          <w:ilvl w:val="0"/>
          <w:numId w:val="5"/>
        </w:numPr>
        <w:spacing w:after="120" w:line="240" w:lineRule="auto"/>
        <w:rPr>
          <w:rFonts w:ascii="Arial Narrow" w:hAnsi="Arial Narrow"/>
        </w:rPr>
      </w:pPr>
      <w:r w:rsidRPr="00D96279">
        <w:rPr>
          <w:rFonts w:ascii="Arial Narrow" w:hAnsi="Arial Narrow"/>
        </w:rPr>
        <w:t>Rebound places, if left vacant, cannot be used by opponents.</w:t>
      </w:r>
    </w:p>
    <w:p w14:paraId="5DA14A97" w14:textId="77777777" w:rsidR="003210B8" w:rsidRPr="00D96279" w:rsidRDefault="003210B8" w:rsidP="003210B8">
      <w:pPr>
        <w:numPr>
          <w:ilvl w:val="0"/>
          <w:numId w:val="5"/>
        </w:numPr>
        <w:spacing w:after="120" w:line="240" w:lineRule="auto"/>
        <w:rPr>
          <w:rFonts w:ascii="Arial Narrow" w:hAnsi="Arial Narrow"/>
        </w:rPr>
      </w:pPr>
      <w:r w:rsidRPr="00D96279">
        <w:rPr>
          <w:rFonts w:ascii="Arial Narrow" w:hAnsi="Arial Narrow"/>
        </w:rPr>
        <w:t>Players in rebound places may leave on release of the free throw; others must remain behind the free throw line extended and behind the 3-point line until the ball strikes the ring.</w:t>
      </w:r>
    </w:p>
    <w:p w14:paraId="0FB77A25" w14:textId="77777777" w:rsidR="003210B8" w:rsidRPr="00D96279" w:rsidRDefault="003210B8" w:rsidP="003210B8">
      <w:pPr>
        <w:numPr>
          <w:ilvl w:val="0"/>
          <w:numId w:val="5"/>
        </w:numPr>
        <w:spacing w:after="120" w:line="240" w:lineRule="auto"/>
        <w:rPr>
          <w:rFonts w:ascii="Arial Narrow" w:hAnsi="Arial Narrow"/>
        </w:rPr>
      </w:pPr>
      <w:r w:rsidRPr="00D96279">
        <w:rPr>
          <w:rFonts w:ascii="Arial Narrow" w:hAnsi="Arial Narrow"/>
        </w:rPr>
        <w:t>A violation by the free throw shooter overrides all other violations; if the free throw is successful and the shooter does not violate, all other violations are ignored and the free throw counts.</w:t>
      </w:r>
    </w:p>
    <w:p w14:paraId="0CD59784" w14:textId="77777777" w:rsidR="003210B8" w:rsidRPr="00D96279" w:rsidRDefault="003210B8" w:rsidP="003210B8">
      <w:pPr>
        <w:numPr>
          <w:ilvl w:val="0"/>
          <w:numId w:val="5"/>
        </w:numPr>
        <w:spacing w:after="120" w:line="240" w:lineRule="auto"/>
        <w:rPr>
          <w:rFonts w:ascii="Arial Narrow" w:hAnsi="Arial Narrow"/>
        </w:rPr>
      </w:pPr>
      <w:r w:rsidRPr="00D96279">
        <w:rPr>
          <w:rFonts w:ascii="Arial Narrow" w:hAnsi="Arial Narrow"/>
        </w:rPr>
        <w:t>All players have 5 seconds to attempt the free throw.</w:t>
      </w:r>
    </w:p>
    <w:p w14:paraId="79224DA9" w14:textId="77777777" w:rsidR="003210B8" w:rsidRPr="00D96279" w:rsidRDefault="003210B8" w:rsidP="003210B8">
      <w:pPr>
        <w:pStyle w:val="Heading2"/>
        <w:rPr>
          <w:rFonts w:ascii="Arial Narrow" w:hAnsi="Arial Narrow"/>
        </w:rPr>
      </w:pPr>
      <w:r w:rsidRPr="00D96279">
        <w:rPr>
          <w:rFonts w:ascii="Arial Narrow" w:hAnsi="Arial Narrow"/>
        </w:rPr>
        <w:t>Timeout &amp; Challenge Rules:</w:t>
      </w:r>
    </w:p>
    <w:p w14:paraId="340A3AC4" w14:textId="77777777" w:rsidR="003210B8" w:rsidRPr="00D96279" w:rsidRDefault="003210B8" w:rsidP="003210B8">
      <w:pPr>
        <w:numPr>
          <w:ilvl w:val="0"/>
          <w:numId w:val="21"/>
        </w:numPr>
        <w:spacing w:after="120" w:line="240" w:lineRule="auto"/>
        <w:rPr>
          <w:rFonts w:ascii="Arial Narrow" w:hAnsi="Arial Narrow"/>
          <w:b/>
        </w:rPr>
      </w:pPr>
      <w:r w:rsidRPr="00D96279">
        <w:rPr>
          <w:rFonts w:ascii="Arial Narrow" w:hAnsi="Arial Narrow"/>
          <w:b/>
        </w:rPr>
        <w:t>Each team gets 2 time-outs in first half, 3 in second half, and 1 per extra period:</w:t>
      </w:r>
    </w:p>
    <w:p w14:paraId="077D3A1D" w14:textId="77777777" w:rsidR="003210B8" w:rsidRPr="00D96279" w:rsidRDefault="003210B8" w:rsidP="003210B8">
      <w:pPr>
        <w:numPr>
          <w:ilvl w:val="1"/>
          <w:numId w:val="21"/>
        </w:numPr>
        <w:spacing w:after="120" w:line="240" w:lineRule="auto"/>
        <w:contextualSpacing/>
        <w:rPr>
          <w:rFonts w:ascii="Arial Narrow" w:hAnsi="Arial Narrow"/>
          <w:sz w:val="20"/>
        </w:rPr>
      </w:pPr>
      <w:r w:rsidRPr="00D96279">
        <w:rPr>
          <w:rFonts w:ascii="Arial Narrow" w:hAnsi="Arial Narrow"/>
          <w:sz w:val="20"/>
        </w:rPr>
        <w:t>One 60-second in each of the 1st three periods, two 60-second in 4th period.</w:t>
      </w:r>
    </w:p>
    <w:p w14:paraId="6A2B13E5" w14:textId="77777777" w:rsidR="003210B8" w:rsidRPr="00D96279" w:rsidRDefault="003210B8" w:rsidP="003210B8">
      <w:pPr>
        <w:numPr>
          <w:ilvl w:val="1"/>
          <w:numId w:val="21"/>
        </w:numPr>
        <w:spacing w:after="120" w:line="240" w:lineRule="auto"/>
        <w:rPr>
          <w:rFonts w:ascii="Arial Narrow" w:hAnsi="Arial Narrow"/>
          <w:sz w:val="20"/>
        </w:rPr>
      </w:pPr>
      <w:r w:rsidRPr="00D96279">
        <w:rPr>
          <w:rFonts w:ascii="Arial Narrow" w:hAnsi="Arial Narrow"/>
          <w:sz w:val="20"/>
        </w:rPr>
        <w:t>All time-outs are 60 seconds in duration, &amp; they do not accumulate.</w:t>
      </w:r>
    </w:p>
    <w:p w14:paraId="11A71C39" w14:textId="77777777" w:rsidR="003210B8" w:rsidRPr="00D96279" w:rsidRDefault="003210B8" w:rsidP="003210B8">
      <w:pPr>
        <w:numPr>
          <w:ilvl w:val="0"/>
          <w:numId w:val="21"/>
        </w:numPr>
        <w:spacing w:after="120" w:line="240" w:lineRule="auto"/>
        <w:rPr>
          <w:rFonts w:ascii="Arial Narrow" w:hAnsi="Arial Narrow"/>
        </w:rPr>
      </w:pPr>
      <w:r w:rsidRPr="00D96279">
        <w:rPr>
          <w:rFonts w:ascii="Arial Narrow" w:hAnsi="Arial Narrow"/>
        </w:rPr>
        <w:t xml:space="preserve">All timeouts can only be called by the head coach at the scorer’s table during dead-ball situations. </w:t>
      </w:r>
    </w:p>
    <w:p w14:paraId="52F27CFD" w14:textId="77777777" w:rsidR="003210B8" w:rsidRPr="00D96279" w:rsidRDefault="003210B8" w:rsidP="003210B8">
      <w:pPr>
        <w:numPr>
          <w:ilvl w:val="0"/>
          <w:numId w:val="21"/>
        </w:numPr>
        <w:spacing w:after="120" w:line="240" w:lineRule="auto"/>
        <w:rPr>
          <w:rFonts w:ascii="Arial Narrow" w:hAnsi="Arial Narrow"/>
        </w:rPr>
      </w:pPr>
      <w:r w:rsidRPr="00D96279">
        <w:rPr>
          <w:rFonts w:ascii="Arial Narrow" w:hAnsi="Arial Narrow"/>
        </w:rPr>
        <w:t>The time-out will be granted on next play stoppage or, if requested in time, after the next field goal scored against the team that requested the time-out.</w:t>
      </w:r>
    </w:p>
    <w:p w14:paraId="3BB1DE49" w14:textId="77777777" w:rsidR="003210B8" w:rsidRPr="00D96279" w:rsidRDefault="003210B8" w:rsidP="003210B8">
      <w:pPr>
        <w:numPr>
          <w:ilvl w:val="0"/>
          <w:numId w:val="21"/>
        </w:numPr>
        <w:spacing w:after="120" w:line="240" w:lineRule="auto"/>
        <w:rPr>
          <w:rFonts w:ascii="Arial Narrow" w:hAnsi="Arial Narrow"/>
        </w:rPr>
      </w:pPr>
      <w:r w:rsidRPr="00D96279">
        <w:rPr>
          <w:rFonts w:ascii="Arial Narrow" w:hAnsi="Arial Narrow"/>
        </w:rPr>
        <w:t>No time-outs are allowed once a set of free throws has started (ball at disposal of free thrower for first or only free throw).</w:t>
      </w:r>
    </w:p>
    <w:p w14:paraId="31A97155" w14:textId="6C6602E4" w:rsidR="003210B8" w:rsidRPr="00D96279" w:rsidRDefault="003210B8" w:rsidP="003210B8">
      <w:pPr>
        <w:numPr>
          <w:ilvl w:val="0"/>
          <w:numId w:val="21"/>
        </w:numPr>
        <w:spacing w:after="120" w:line="240" w:lineRule="auto"/>
        <w:rPr>
          <w:rFonts w:ascii="Arial Narrow" w:hAnsi="Arial Narrow"/>
          <w:sz w:val="18"/>
        </w:rPr>
      </w:pPr>
      <w:r w:rsidRPr="00D96279">
        <w:rPr>
          <w:rFonts w:ascii="Arial Narrow" w:hAnsi="Arial Narrow"/>
          <w:b/>
        </w:rPr>
        <w:lastRenderedPageBreak/>
        <w:t xml:space="preserve">All </w:t>
      </w:r>
      <w:r w:rsidR="00985A0A">
        <w:rPr>
          <w:rFonts w:ascii="Arial Narrow" w:hAnsi="Arial Narrow"/>
          <w:b/>
        </w:rPr>
        <w:t>A</w:t>
      </w:r>
      <w:r w:rsidRPr="00D96279">
        <w:rPr>
          <w:rFonts w:ascii="Arial Narrow" w:hAnsi="Arial Narrow"/>
          <w:b/>
        </w:rPr>
        <w:t>BA teams have 2 official challenges per game:</w:t>
      </w:r>
    </w:p>
    <w:p w14:paraId="4C6DA969" w14:textId="77777777" w:rsidR="003210B8" w:rsidRPr="00D96279" w:rsidRDefault="003210B8" w:rsidP="003210B8">
      <w:pPr>
        <w:pStyle w:val="ListParagraph"/>
        <w:numPr>
          <w:ilvl w:val="1"/>
          <w:numId w:val="21"/>
        </w:numPr>
        <w:rPr>
          <w:rFonts w:ascii="Arial Narrow" w:hAnsi="Arial Narrow"/>
          <w:sz w:val="20"/>
        </w:rPr>
      </w:pPr>
      <w:r w:rsidRPr="00D96279">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260911B0" w14:textId="77777777" w:rsidR="003210B8" w:rsidRPr="00D96279" w:rsidRDefault="003210B8" w:rsidP="003210B8">
      <w:pPr>
        <w:numPr>
          <w:ilvl w:val="1"/>
          <w:numId w:val="21"/>
        </w:numPr>
        <w:spacing w:after="120" w:line="240" w:lineRule="auto"/>
        <w:rPr>
          <w:rFonts w:ascii="Arial Narrow" w:hAnsi="Arial Narrow"/>
          <w:sz w:val="20"/>
        </w:rPr>
      </w:pPr>
      <w:r w:rsidRPr="00D96279">
        <w:rPr>
          <w:rFonts w:ascii="Arial Narrow" w:hAnsi="Arial Narrow"/>
          <w:sz w:val="20"/>
        </w:rPr>
        <w:t>If it's unsuccessful, it costs the team a timeout. A coach can't challenge any ruling if he doesn't have at least one timeout remaining.</w:t>
      </w:r>
      <w:r w:rsidRPr="00D96279">
        <w:rPr>
          <w:rFonts w:ascii="Arial Narrow" w:hAnsi="Arial Narrow"/>
        </w:rPr>
        <w:t xml:space="preserve"> </w:t>
      </w:r>
    </w:p>
    <w:p w14:paraId="44F86008" w14:textId="77777777" w:rsidR="003210B8" w:rsidRPr="00D96279" w:rsidRDefault="003210B8" w:rsidP="003210B8">
      <w:pPr>
        <w:numPr>
          <w:ilvl w:val="1"/>
          <w:numId w:val="21"/>
        </w:numPr>
        <w:spacing w:after="120" w:line="240" w:lineRule="auto"/>
        <w:rPr>
          <w:rFonts w:ascii="Arial Narrow" w:hAnsi="Arial Narrow"/>
          <w:sz w:val="18"/>
        </w:rPr>
      </w:pPr>
      <w:r w:rsidRPr="00D96279">
        <w:rPr>
          <w:rFonts w:ascii="Arial Narrow" w:hAnsi="Arial Narrow"/>
          <w:sz w:val="20"/>
        </w:rPr>
        <w:t>An unused challenge carries over from regulation to overtime and from one overtime period to the next overtime period, but a team out of challenges at the end of regulation does not gain a new or additional challenge.</w:t>
      </w:r>
    </w:p>
    <w:p w14:paraId="0788FD9C" w14:textId="77777777" w:rsidR="003210B8" w:rsidRPr="00D96279" w:rsidRDefault="003210B8" w:rsidP="003210B8">
      <w:pPr>
        <w:numPr>
          <w:ilvl w:val="1"/>
          <w:numId w:val="21"/>
        </w:numPr>
        <w:spacing w:after="120" w:line="240" w:lineRule="auto"/>
        <w:rPr>
          <w:rFonts w:ascii="Arial Narrow" w:hAnsi="Arial Narrow"/>
          <w:i/>
          <w:sz w:val="20"/>
          <w:u w:val="single"/>
        </w:rPr>
      </w:pPr>
      <w:r w:rsidRPr="00D96279">
        <w:rPr>
          <w:rFonts w:ascii="Arial Narrow" w:hAnsi="Arial Narrow"/>
          <w:i/>
          <w:sz w:val="20"/>
          <w:u w:val="single"/>
        </w:rPr>
        <w:t>Within these time constraints, a team’s head coach may challenge the following select NBA replay triggers:</w:t>
      </w:r>
    </w:p>
    <w:p w14:paraId="2D75EFF6"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Not reasonably certain whether a successful field goal was released or a called foul was committed prior to the expiration of the 24-second shot clock.</w:t>
      </w:r>
    </w:p>
    <w:p w14:paraId="2083833D"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Not reasonably certain as to which team should be awarded possession after a ball goes out-of-bounds or whether an out-of-bounds in fact occurred.</w:t>
      </w:r>
    </w:p>
    <w:p w14:paraId="704E90F3"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Not reasonably certain whether a called common foul or called clear path foul met the criteria of a clear-path-to-the-basket foul.</w:t>
      </w:r>
    </w:p>
    <w:p w14:paraId="111BB9A9"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Not reasonably certain as to which player should attempt free throws on a called foul.</w:t>
      </w:r>
    </w:p>
    <w:p w14:paraId="6FAE33C7"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Not reasonably certain as to whether the defender was inside or outside the restricted area (after the referees called a block or charge foul in the vicinity of the restricted area).</w:t>
      </w:r>
    </w:p>
    <w:p w14:paraId="090539A8"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Not reasonably certain whether a goaltending or basket interference violation was called correctly.</w:t>
      </w:r>
    </w:p>
    <w:p w14:paraId="288185EC" w14:textId="77777777" w:rsidR="003210B8" w:rsidRPr="00D96279" w:rsidRDefault="003210B8" w:rsidP="003210B8">
      <w:pPr>
        <w:numPr>
          <w:ilvl w:val="2"/>
          <w:numId w:val="21"/>
        </w:numPr>
        <w:spacing w:after="120" w:line="240" w:lineRule="auto"/>
        <w:rPr>
          <w:rFonts w:ascii="Arial Narrow" w:hAnsi="Arial Narrow"/>
          <w:i/>
          <w:sz w:val="18"/>
        </w:rPr>
      </w:pPr>
      <w:r w:rsidRPr="00D96279">
        <w:rPr>
          <w:rFonts w:ascii="Arial Narrow" w:hAnsi="Arial Narrow"/>
          <w:i/>
          <w:sz w:val="18"/>
        </w:rPr>
        <w:t>Not reasonably certain whether an off-ball foul occurred prior to any of the following:</w:t>
      </w:r>
    </w:p>
    <w:p w14:paraId="0BFB88CD" w14:textId="77777777" w:rsidR="003210B8" w:rsidRPr="00D96279" w:rsidRDefault="003210B8" w:rsidP="003210B8">
      <w:pPr>
        <w:numPr>
          <w:ilvl w:val="3"/>
          <w:numId w:val="21"/>
        </w:numPr>
        <w:spacing w:after="120" w:line="240" w:lineRule="auto"/>
        <w:contextualSpacing/>
        <w:rPr>
          <w:rFonts w:ascii="Arial Narrow" w:hAnsi="Arial Narrow"/>
          <w:sz w:val="16"/>
        </w:rPr>
      </w:pPr>
      <w:r w:rsidRPr="00D96279">
        <w:rPr>
          <w:rFonts w:ascii="Arial Narrow" w:hAnsi="Arial Narrow"/>
          <w:sz w:val="16"/>
        </w:rPr>
        <w:t>an offensive player beginning his shooting motion on a successful field goal if the off-ball foul is committed by a defensive player.</w:t>
      </w:r>
    </w:p>
    <w:p w14:paraId="4BBBE0B0" w14:textId="77777777" w:rsidR="003210B8" w:rsidRPr="00D96279" w:rsidRDefault="003210B8" w:rsidP="003210B8">
      <w:pPr>
        <w:numPr>
          <w:ilvl w:val="3"/>
          <w:numId w:val="21"/>
        </w:numPr>
        <w:spacing w:after="120" w:line="240" w:lineRule="auto"/>
        <w:contextualSpacing/>
        <w:rPr>
          <w:rFonts w:ascii="Arial Narrow" w:hAnsi="Arial Narrow"/>
          <w:sz w:val="16"/>
        </w:rPr>
      </w:pPr>
      <w:r w:rsidRPr="00D96279">
        <w:rPr>
          <w:rFonts w:ascii="Arial Narrow" w:hAnsi="Arial Narrow"/>
          <w:sz w:val="16"/>
        </w:rPr>
        <w:t>a defensive foul committed prior to the ball being released on a throw-in.</w:t>
      </w:r>
    </w:p>
    <w:p w14:paraId="01A78CF8" w14:textId="77777777" w:rsidR="003210B8" w:rsidRPr="00D96279" w:rsidRDefault="003210B8" w:rsidP="003210B8">
      <w:pPr>
        <w:numPr>
          <w:ilvl w:val="3"/>
          <w:numId w:val="21"/>
        </w:numPr>
        <w:spacing w:after="120" w:line="240" w:lineRule="auto"/>
        <w:rPr>
          <w:rFonts w:ascii="Arial Narrow" w:hAnsi="Arial Narrow"/>
          <w:sz w:val="16"/>
        </w:rPr>
      </w:pPr>
      <w:r w:rsidRPr="00D96279">
        <w:rPr>
          <w:rFonts w:ascii="Arial Narrow" w:hAnsi="Arial Narrow"/>
          <w:sz w:val="16"/>
        </w:rPr>
        <w:t>the ball being released on a successful field goal or a double-foul if the off-ball foul is committed by an offensive player.</w:t>
      </w:r>
    </w:p>
    <w:p w14:paraId="13D7AF15"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Not reasonably certain whether a team had an improper number of players on the court while the ball is in play.</w:t>
      </w:r>
    </w:p>
    <w:p w14:paraId="546479D1" w14:textId="77777777" w:rsidR="003210B8" w:rsidRPr="00D96279" w:rsidRDefault="003210B8" w:rsidP="003210B8">
      <w:pPr>
        <w:numPr>
          <w:ilvl w:val="1"/>
          <w:numId w:val="21"/>
        </w:numPr>
        <w:spacing w:after="120" w:line="240" w:lineRule="auto"/>
        <w:rPr>
          <w:rFonts w:ascii="Arial Narrow" w:hAnsi="Arial Narrow"/>
          <w:i/>
          <w:sz w:val="20"/>
          <w:u w:val="single"/>
        </w:rPr>
      </w:pPr>
      <w:r w:rsidRPr="00D96279">
        <w:rPr>
          <w:rFonts w:ascii="Arial Narrow" w:hAnsi="Arial Narrow"/>
          <w:i/>
          <w:sz w:val="20"/>
          <w:u w:val="single"/>
        </w:rPr>
        <w:t>Referees will possess the sole and exclusive ability to initiate the following replay triggers at any point during the game:</w:t>
      </w:r>
    </w:p>
    <w:p w14:paraId="2DA22D51" w14:textId="77777777" w:rsidR="003210B8" w:rsidRPr="00D96279" w:rsidRDefault="003210B8" w:rsidP="003210B8">
      <w:pPr>
        <w:numPr>
          <w:ilvl w:val="2"/>
          <w:numId w:val="21"/>
        </w:numPr>
        <w:spacing w:after="120" w:line="240" w:lineRule="auto"/>
        <w:ind w:left="2174" w:hanging="187"/>
        <w:contextualSpacing/>
        <w:rPr>
          <w:rFonts w:ascii="Arial Narrow" w:hAnsi="Arial Narrow"/>
          <w:sz w:val="18"/>
        </w:rPr>
      </w:pPr>
      <w:r w:rsidRPr="00D96279">
        <w:rPr>
          <w:rFonts w:ascii="Arial Narrow" w:hAnsi="Arial Narrow"/>
          <w:sz w:val="18"/>
        </w:rPr>
        <w:t>Player altercation.</w:t>
      </w:r>
    </w:p>
    <w:p w14:paraId="41B14B40" w14:textId="77777777" w:rsidR="003210B8" w:rsidRPr="00D96279" w:rsidRDefault="003210B8" w:rsidP="003210B8">
      <w:pPr>
        <w:numPr>
          <w:ilvl w:val="2"/>
          <w:numId w:val="21"/>
        </w:numPr>
        <w:spacing w:after="120" w:line="240" w:lineRule="auto"/>
        <w:ind w:left="2174" w:hanging="187"/>
        <w:contextualSpacing/>
        <w:rPr>
          <w:rFonts w:ascii="Arial Narrow" w:hAnsi="Arial Narrow"/>
          <w:sz w:val="18"/>
        </w:rPr>
      </w:pPr>
      <w:r w:rsidRPr="00D96279">
        <w:rPr>
          <w:rFonts w:ascii="Arial Narrow" w:hAnsi="Arial Narrow"/>
          <w:sz w:val="18"/>
        </w:rPr>
        <w:t>Not reasonably certain whether a called foul met the criteria of a flagrant foul.</w:t>
      </w:r>
    </w:p>
    <w:p w14:paraId="49A0B363" w14:textId="77777777" w:rsidR="003210B8" w:rsidRPr="00D96279" w:rsidRDefault="003210B8" w:rsidP="003210B8">
      <w:pPr>
        <w:numPr>
          <w:ilvl w:val="2"/>
          <w:numId w:val="21"/>
        </w:numPr>
        <w:spacing w:after="120" w:line="240" w:lineRule="auto"/>
        <w:ind w:left="2174" w:hanging="187"/>
        <w:contextualSpacing/>
        <w:rPr>
          <w:rFonts w:ascii="Arial Narrow" w:hAnsi="Arial Narrow"/>
          <w:sz w:val="18"/>
        </w:rPr>
      </w:pPr>
      <w:r w:rsidRPr="00D96279">
        <w:rPr>
          <w:rFonts w:ascii="Arial Narrow" w:hAnsi="Arial Narrow"/>
          <w:sz w:val="18"/>
        </w:rPr>
        <w:t>A field goal is made with no time remaining on the clock at the end of any period.</w:t>
      </w:r>
    </w:p>
    <w:p w14:paraId="350EAE57"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A foul is called with no time remaining on the clock at the end of any period.</w:t>
      </w:r>
    </w:p>
    <w:p w14:paraId="0F42FD20"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A play concludes (</w:t>
      </w:r>
      <w:proofErr w:type="spellStart"/>
      <w:r w:rsidRPr="00D96279">
        <w:rPr>
          <w:rFonts w:ascii="Arial Narrow" w:hAnsi="Arial Narrow"/>
          <w:sz w:val="18"/>
        </w:rPr>
        <w:t>i</w:t>
      </w:r>
      <w:proofErr w:type="spellEnd"/>
      <w:r w:rsidRPr="00D96279">
        <w:rPr>
          <w:rFonts w:ascii="Arial Narrow" w:hAnsi="Arial Narrow"/>
          <w:sz w:val="18"/>
        </w:rPr>
        <w:t>) with no time remaining on the clock (0:00) at the end of any period or (ii) at a point when the referees believe that actual time may have expired in any period; and the referees are reasonably certain that the game clock malfunctioned during the play.</w:t>
      </w:r>
    </w:p>
    <w:p w14:paraId="17F56CF9" w14:textId="77777777" w:rsidR="003210B8" w:rsidRPr="00D96279" w:rsidRDefault="003210B8" w:rsidP="003210B8">
      <w:pPr>
        <w:numPr>
          <w:ilvl w:val="1"/>
          <w:numId w:val="21"/>
        </w:numPr>
        <w:spacing w:after="120" w:line="240" w:lineRule="auto"/>
        <w:rPr>
          <w:rFonts w:ascii="Arial Narrow" w:hAnsi="Arial Narrow"/>
          <w:i/>
          <w:sz w:val="20"/>
          <w:u w:val="single"/>
        </w:rPr>
      </w:pPr>
      <w:r w:rsidRPr="00D96279">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3D6256B6"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00A55E2F"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Not reasonably certain whether the ball touched the rim and thus whether the shot clock should be adjusted.</w:t>
      </w:r>
    </w:p>
    <w:p w14:paraId="631AF149" w14:textId="77777777" w:rsidR="003210B8" w:rsidRPr="00D96279" w:rsidRDefault="003210B8" w:rsidP="003210B8">
      <w:pPr>
        <w:numPr>
          <w:ilvl w:val="0"/>
          <w:numId w:val="21"/>
        </w:numPr>
        <w:spacing w:after="120" w:line="240" w:lineRule="auto"/>
        <w:rPr>
          <w:rFonts w:ascii="Arial Narrow" w:hAnsi="Arial Narrow"/>
        </w:rPr>
      </w:pPr>
      <w:r w:rsidRPr="00D96279">
        <w:rPr>
          <w:rFonts w:ascii="Arial Narrow" w:hAnsi="Arial Narrow"/>
          <w:b/>
        </w:rPr>
        <w:t>Procedures to Initiate a Challenge:</w:t>
      </w:r>
    </w:p>
    <w:p w14:paraId="1BA770EA" w14:textId="77777777" w:rsidR="003210B8" w:rsidRPr="00D96279" w:rsidRDefault="003210B8" w:rsidP="003210B8">
      <w:pPr>
        <w:numPr>
          <w:ilvl w:val="1"/>
          <w:numId w:val="21"/>
        </w:numPr>
        <w:spacing w:after="120" w:line="240" w:lineRule="auto"/>
        <w:rPr>
          <w:rFonts w:ascii="Arial Narrow" w:hAnsi="Arial Narrow"/>
          <w:i/>
          <w:sz w:val="20"/>
          <w:u w:val="single"/>
        </w:rPr>
      </w:pPr>
      <w:r w:rsidRPr="00D96279">
        <w:rPr>
          <w:rFonts w:ascii="Arial Narrow" w:hAnsi="Arial Narrow"/>
          <w:i/>
          <w:sz w:val="20"/>
          <w:u w:val="single"/>
        </w:rPr>
        <w:t>To initiate a challenge, the head coach must call a legal timeout in a timely manner:</w:t>
      </w:r>
    </w:p>
    <w:p w14:paraId="01A37576"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 xml:space="preserve">For a timeout to be considered “timely”, the challenging coach must call the timeout prior to live play resuming including, for example, prior to a referee handing the ball to the thrower-in, a referee handing the ball to a free throw shooter, or a referee tossing a jump ball. </w:t>
      </w:r>
    </w:p>
    <w:p w14:paraId="76DDE909"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3A41EED0" w14:textId="77777777" w:rsidR="003210B8" w:rsidRPr="00D96279" w:rsidRDefault="003210B8" w:rsidP="003210B8">
      <w:pPr>
        <w:numPr>
          <w:ilvl w:val="1"/>
          <w:numId w:val="21"/>
        </w:numPr>
        <w:spacing w:after="120" w:line="240" w:lineRule="auto"/>
        <w:rPr>
          <w:rFonts w:ascii="Arial Narrow" w:hAnsi="Arial Narrow"/>
          <w:i/>
          <w:sz w:val="20"/>
          <w:u w:val="single"/>
        </w:rPr>
      </w:pPr>
      <w:r w:rsidRPr="00D96279">
        <w:rPr>
          <w:rFonts w:ascii="Arial Narrow" w:hAnsi="Arial Narrow"/>
          <w:i/>
          <w:sz w:val="20"/>
          <w:u w:val="single"/>
        </w:rPr>
        <w:t>Immediately after calling a timeout to initiate a challenge:</w:t>
      </w:r>
    </w:p>
    <w:p w14:paraId="0E738033"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The coach shall press a button that will illuminate a blinking light positioned at the end of the scorer’s table closest to the challenging team’s bench; and</w:t>
      </w:r>
    </w:p>
    <w:p w14:paraId="0009E7D1"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After the referee approaches the head coach following the stoppage in play, the coach shall explain to the referee the specific event that he/she would like to challenge.</w:t>
      </w:r>
    </w:p>
    <w:p w14:paraId="170EF4C0"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If a team calls a timeout to challenge an event that may not be challenged, it will retain its challenge but will be charged with the timeout.</w:t>
      </w:r>
    </w:p>
    <w:p w14:paraId="33D02997"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53D8640F" w14:textId="77777777" w:rsidR="003210B8" w:rsidRPr="00D96279" w:rsidRDefault="003210B8" w:rsidP="003210B8">
      <w:pPr>
        <w:numPr>
          <w:ilvl w:val="1"/>
          <w:numId w:val="21"/>
        </w:numPr>
        <w:spacing w:after="120" w:line="240" w:lineRule="auto"/>
        <w:rPr>
          <w:rFonts w:ascii="Arial Narrow" w:hAnsi="Arial Narrow"/>
          <w:i/>
          <w:sz w:val="20"/>
          <w:u w:val="single"/>
        </w:rPr>
      </w:pPr>
      <w:r w:rsidRPr="00D96279">
        <w:rPr>
          <w:rFonts w:ascii="Arial Narrow" w:hAnsi="Arial Narrow"/>
          <w:i/>
          <w:sz w:val="20"/>
          <w:u w:val="single"/>
        </w:rPr>
        <w:lastRenderedPageBreak/>
        <w:t>Standard of Review:</w:t>
      </w:r>
    </w:p>
    <w:p w14:paraId="2F8371C9"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The Replay Center will help facilitate the review, but the on-court referees will make the final determination on all reviews.</w:t>
      </w:r>
    </w:p>
    <w:p w14:paraId="60B0F9CB"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For each reviewable matter (regardless of whether it is triggered by a head coach or referee), the current reviewable matters as set forth by NBA rules will apply.</w:t>
      </w:r>
    </w:p>
    <w:p w14:paraId="006BCF6B"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4300FA36" w14:textId="77777777" w:rsidR="003210B8" w:rsidRPr="00D96279" w:rsidRDefault="003210B8" w:rsidP="003210B8">
      <w:pPr>
        <w:numPr>
          <w:ilvl w:val="2"/>
          <w:numId w:val="21"/>
        </w:numPr>
        <w:spacing w:after="120" w:line="240" w:lineRule="auto"/>
        <w:rPr>
          <w:rFonts w:ascii="Arial Narrow" w:hAnsi="Arial Narrow"/>
          <w:sz w:val="18"/>
        </w:rPr>
      </w:pPr>
      <w:r w:rsidRPr="00D96279">
        <w:rPr>
          <w:rFonts w:ascii="Arial Narrow" w:hAnsi="Arial Narrow"/>
          <w:sz w:val="18"/>
        </w:rPr>
        <w:t>If the replay equipment is not functional or the challenged event is not captured on video, the call on the floor will stand and the challenging team will retain its challenge and timeout.</w:t>
      </w:r>
    </w:p>
    <w:p w14:paraId="178BC841" w14:textId="77777777" w:rsidR="003210B8" w:rsidRPr="00D96279" w:rsidRDefault="003210B8" w:rsidP="003210B8">
      <w:pPr>
        <w:rPr>
          <w:rFonts w:ascii="Arial Narrow" w:hAnsi="Arial Narrow"/>
        </w:rPr>
      </w:pPr>
      <w:r w:rsidRPr="00D96279">
        <w:rPr>
          <w:rFonts w:ascii="Arial" w:hAnsi="Arial" w:cs="Arial"/>
          <w:b/>
          <w:bCs/>
          <w:u w:val="single"/>
        </w:rPr>
        <w:t>​</w:t>
      </w:r>
      <w:r w:rsidRPr="00D96279">
        <w:rPr>
          <w:rStyle w:val="Heading1Char"/>
          <w:rFonts w:ascii="Arial Narrow" w:hAnsi="Arial Narrow"/>
          <w:b/>
        </w:rPr>
        <w:t>Substitution Rules:</w:t>
      </w:r>
    </w:p>
    <w:p w14:paraId="688E345C" w14:textId="77777777" w:rsidR="003210B8" w:rsidRPr="00D96279" w:rsidRDefault="003210B8" w:rsidP="003210B8">
      <w:pPr>
        <w:numPr>
          <w:ilvl w:val="0"/>
          <w:numId w:val="6"/>
        </w:numPr>
        <w:spacing w:after="120" w:line="240" w:lineRule="auto"/>
        <w:rPr>
          <w:rFonts w:ascii="Arial Narrow" w:hAnsi="Arial Narrow"/>
        </w:rPr>
      </w:pPr>
      <w:r w:rsidRPr="00D96279">
        <w:rPr>
          <w:rFonts w:ascii="Arial Narrow" w:hAnsi="Arial Narrow"/>
        </w:rPr>
        <w:t>A "substitution opportunity" begins when the clock is stopped and the ball is dead (i.e. after a whistle or after a field goal in the last two minutes). It ends when the ball is placed at the disposal of a player making a throw-in, or placed at the disposal of a free throw shooter for the first or only free throw. One major effect of this is to prevent substitutions during free throws.</w:t>
      </w:r>
    </w:p>
    <w:p w14:paraId="327BA9F4" w14:textId="77777777" w:rsidR="003210B8" w:rsidRPr="00D96279" w:rsidRDefault="003210B8" w:rsidP="003210B8">
      <w:pPr>
        <w:numPr>
          <w:ilvl w:val="0"/>
          <w:numId w:val="6"/>
        </w:numPr>
        <w:spacing w:after="120" w:line="240" w:lineRule="auto"/>
        <w:rPr>
          <w:rFonts w:ascii="Arial Narrow" w:hAnsi="Arial Narrow"/>
        </w:rPr>
      </w:pPr>
      <w:r w:rsidRPr="00D96279">
        <w:rPr>
          <w:rFonts w:ascii="Arial Narrow" w:hAnsi="Arial Narrow"/>
        </w:rPr>
        <w:t>Either team may sub on any foul, violation, alternating possession situation or time-out.</w:t>
      </w:r>
    </w:p>
    <w:p w14:paraId="4D33CB22" w14:textId="77777777" w:rsidR="003210B8" w:rsidRPr="00D96279" w:rsidRDefault="003210B8" w:rsidP="003210B8">
      <w:pPr>
        <w:numPr>
          <w:ilvl w:val="0"/>
          <w:numId w:val="6"/>
        </w:numPr>
        <w:spacing w:after="120" w:line="240" w:lineRule="auto"/>
        <w:rPr>
          <w:rFonts w:ascii="Arial Narrow" w:hAnsi="Arial Narrow"/>
          <w:b/>
        </w:rPr>
      </w:pPr>
      <w:r w:rsidRPr="00D96279">
        <w:rPr>
          <w:rFonts w:ascii="Arial Narrow" w:hAnsi="Arial Narrow"/>
          <w:b/>
        </w:rPr>
        <w:t>A sub for the free throw shooter must report before the free throw activity begins, and the opponents may send one matching sub provided the sub reports before the ball is at the disposal of the free throw shooter for the last free throw:</w:t>
      </w:r>
    </w:p>
    <w:p w14:paraId="5704BADB" w14:textId="77777777" w:rsidR="003210B8" w:rsidRPr="00D96279" w:rsidRDefault="003210B8" w:rsidP="003210B8">
      <w:pPr>
        <w:numPr>
          <w:ilvl w:val="1"/>
          <w:numId w:val="16"/>
        </w:numPr>
        <w:spacing w:after="120" w:line="240" w:lineRule="auto"/>
        <w:rPr>
          <w:rFonts w:ascii="Arial Narrow" w:hAnsi="Arial Narrow"/>
          <w:sz w:val="20"/>
        </w:rPr>
      </w:pPr>
      <w:r w:rsidRPr="00D96279">
        <w:rPr>
          <w:rFonts w:ascii="Arial Narrow" w:hAnsi="Arial Narrow"/>
          <w:sz w:val="20"/>
        </w:rPr>
        <w:t>These players may enter only if the last free throw is successful.</w:t>
      </w:r>
    </w:p>
    <w:p w14:paraId="6B8145CA" w14:textId="77777777" w:rsidR="003210B8" w:rsidRPr="00D96279" w:rsidRDefault="003210B8" w:rsidP="003210B8">
      <w:pPr>
        <w:numPr>
          <w:ilvl w:val="0"/>
          <w:numId w:val="6"/>
        </w:numPr>
        <w:spacing w:after="120" w:line="240" w:lineRule="auto"/>
        <w:rPr>
          <w:rFonts w:ascii="Arial Narrow" w:hAnsi="Arial Narrow"/>
          <w:b/>
        </w:rPr>
      </w:pPr>
      <w:r w:rsidRPr="00D96279">
        <w:rPr>
          <w:rFonts w:ascii="Arial Narrow" w:hAnsi="Arial Narrow"/>
          <w:b/>
        </w:rPr>
        <w:t>After a basket in the last 2 minutes of play, the team scored upon may initiate a substitution provided the substitute(s) request is communicated to the officials (through the scorer) before the ball becomes live after the scoring of the basket:</w:t>
      </w:r>
    </w:p>
    <w:p w14:paraId="595F353E" w14:textId="77777777" w:rsidR="003210B8" w:rsidRPr="00D96279" w:rsidRDefault="003210B8" w:rsidP="003210B8">
      <w:pPr>
        <w:numPr>
          <w:ilvl w:val="1"/>
          <w:numId w:val="18"/>
        </w:numPr>
        <w:spacing w:after="120" w:line="240" w:lineRule="auto"/>
        <w:rPr>
          <w:rFonts w:ascii="Arial Narrow" w:hAnsi="Arial Narrow"/>
          <w:sz w:val="20"/>
        </w:rPr>
      </w:pPr>
      <w:r w:rsidRPr="00D96279">
        <w:rPr>
          <w:rFonts w:ascii="Arial Narrow" w:hAnsi="Arial Narrow"/>
          <w:sz w:val="20"/>
        </w:rPr>
        <w:t>If the team scored upon makes a substitution, the opponents may do so also.</w:t>
      </w:r>
    </w:p>
    <w:p w14:paraId="348A63DD" w14:textId="77777777" w:rsidR="003210B8" w:rsidRPr="00D96279" w:rsidRDefault="003210B8" w:rsidP="003210B8">
      <w:pPr>
        <w:numPr>
          <w:ilvl w:val="0"/>
          <w:numId w:val="6"/>
        </w:numPr>
        <w:spacing w:after="120" w:line="240" w:lineRule="auto"/>
        <w:rPr>
          <w:rFonts w:ascii="Arial Narrow" w:hAnsi="Arial Narrow"/>
        </w:rPr>
      </w:pPr>
      <w:r w:rsidRPr="00D96279">
        <w:rPr>
          <w:rFonts w:ascii="Arial Narrow" w:hAnsi="Arial Narrow"/>
        </w:rPr>
        <w:t>Referee’s stoppages are included as substitution opportunities.</w:t>
      </w:r>
    </w:p>
    <w:bookmarkEnd w:id="1"/>
    <w:p w14:paraId="3C25F50B" w14:textId="77777777" w:rsidR="003210B8" w:rsidRPr="00D96279" w:rsidRDefault="003210B8" w:rsidP="003210B8">
      <w:pPr>
        <w:pStyle w:val="Heading1"/>
        <w:rPr>
          <w:rFonts w:ascii="Arial Narrow" w:hAnsi="Arial Narrow"/>
          <w:b/>
          <w:color w:val="auto"/>
        </w:rPr>
      </w:pPr>
      <w:r w:rsidRPr="00D96279">
        <w:rPr>
          <w:rFonts w:ascii="Arial Narrow" w:hAnsi="Arial Narrow"/>
          <w:b/>
          <w:color w:val="auto"/>
        </w:rPr>
        <w:t>Season Structure:</w:t>
      </w:r>
    </w:p>
    <w:p w14:paraId="4FD76C8E" w14:textId="6D6A7771" w:rsidR="009C4796" w:rsidRPr="00D96279" w:rsidRDefault="009C4796" w:rsidP="009C4796">
      <w:pPr>
        <w:pStyle w:val="ListParagraph"/>
        <w:numPr>
          <w:ilvl w:val="0"/>
          <w:numId w:val="7"/>
        </w:numPr>
        <w:spacing w:after="120" w:line="240" w:lineRule="auto"/>
        <w:contextualSpacing w:val="0"/>
        <w:rPr>
          <w:rFonts w:ascii="Arial Narrow" w:hAnsi="Arial Narrow"/>
          <w:b/>
          <w:bCs/>
        </w:rPr>
      </w:pPr>
      <w:bookmarkStart w:id="19" w:name="_Hlk35339846"/>
      <w:r w:rsidRPr="00D96279">
        <w:rPr>
          <w:rFonts w:ascii="Arial Narrow" w:hAnsi="Arial Narrow"/>
          <w:b/>
          <w:bCs/>
        </w:rPr>
        <w:t xml:space="preserve">Conference </w:t>
      </w:r>
      <w:r w:rsidR="002841B9" w:rsidRPr="00D96279">
        <w:rPr>
          <w:rFonts w:ascii="Arial Narrow" w:hAnsi="Arial Narrow"/>
          <w:b/>
          <w:bCs/>
        </w:rPr>
        <w:t xml:space="preserve">&amp; Division </w:t>
      </w:r>
      <w:r w:rsidRPr="00D96279">
        <w:rPr>
          <w:rFonts w:ascii="Arial Narrow" w:hAnsi="Arial Narrow"/>
          <w:b/>
          <w:bCs/>
        </w:rPr>
        <w:t>Format:</w:t>
      </w:r>
      <w:r w:rsidRPr="00D96279">
        <w:rPr>
          <w:rFonts w:ascii="Arial Narrow" w:hAnsi="Arial Narrow"/>
          <w:noProof/>
        </w:rPr>
        <w:t xml:space="preserve"> </w:t>
      </w:r>
    </w:p>
    <w:p w14:paraId="698908C7" w14:textId="77777777" w:rsidR="002841B9" w:rsidRPr="00D96279" w:rsidRDefault="002841B9" w:rsidP="002841B9">
      <w:pPr>
        <w:pStyle w:val="ListParagraph"/>
        <w:numPr>
          <w:ilvl w:val="1"/>
          <w:numId w:val="7"/>
        </w:numPr>
        <w:spacing w:after="120" w:line="240" w:lineRule="auto"/>
        <w:contextualSpacing w:val="0"/>
        <w:rPr>
          <w:rFonts w:ascii="Arial Narrow" w:hAnsi="Arial Narrow"/>
          <w:i/>
          <w:iCs/>
          <w:sz w:val="20"/>
          <w:szCs w:val="20"/>
          <w:u w:val="single"/>
        </w:rPr>
      </w:pPr>
      <w:r w:rsidRPr="00D96279">
        <w:rPr>
          <w:rFonts w:ascii="Arial Narrow" w:hAnsi="Arial Narrow"/>
          <w:i/>
          <w:iCs/>
          <w:sz w:val="20"/>
          <w:szCs w:val="20"/>
          <w:u w:val="single"/>
        </w:rPr>
        <w:t>Conference Format:</w:t>
      </w:r>
    </w:p>
    <w:p w14:paraId="166C62AC" w14:textId="2E28B47B" w:rsidR="009C4796" w:rsidRPr="00D96279" w:rsidRDefault="009C4796" w:rsidP="002841B9">
      <w:pPr>
        <w:pStyle w:val="ListParagraph"/>
        <w:numPr>
          <w:ilvl w:val="2"/>
          <w:numId w:val="7"/>
        </w:numPr>
        <w:spacing w:after="120" w:line="240" w:lineRule="auto"/>
        <w:rPr>
          <w:rFonts w:ascii="Arial Narrow" w:hAnsi="Arial Narrow"/>
          <w:sz w:val="18"/>
          <w:szCs w:val="18"/>
        </w:rPr>
      </w:pPr>
      <w:r w:rsidRPr="00D96279">
        <w:rPr>
          <w:rFonts w:ascii="Arial Narrow" w:hAnsi="Arial Narrow"/>
          <w:sz w:val="18"/>
          <w:szCs w:val="18"/>
        </w:rPr>
        <w:t xml:space="preserve">The Eastern Conference = </w:t>
      </w:r>
      <w:bookmarkStart w:id="20" w:name="_Hlk32666176"/>
      <w:r w:rsidRPr="00D96279">
        <w:rPr>
          <w:rFonts w:ascii="Arial Narrow" w:hAnsi="Arial Narrow"/>
          <w:sz w:val="18"/>
          <w:szCs w:val="18"/>
        </w:rPr>
        <w:t>teams east of the Mississippi River</w:t>
      </w:r>
      <w:bookmarkEnd w:id="20"/>
      <w:r w:rsidR="002841B9" w:rsidRPr="00D96279">
        <w:rPr>
          <w:rFonts w:ascii="Arial Narrow" w:hAnsi="Arial Narrow"/>
          <w:sz w:val="18"/>
          <w:szCs w:val="18"/>
        </w:rPr>
        <w:t xml:space="preserve"> (except for Illinois</w:t>
      </w:r>
      <w:r w:rsidR="00941CAC">
        <w:rPr>
          <w:rFonts w:ascii="Arial Narrow" w:hAnsi="Arial Narrow"/>
          <w:sz w:val="18"/>
          <w:szCs w:val="18"/>
        </w:rPr>
        <w:t xml:space="preserve"> </w:t>
      </w:r>
      <w:r w:rsidR="00D60370">
        <w:rPr>
          <w:rFonts w:ascii="Arial Narrow" w:hAnsi="Arial Narrow"/>
          <w:sz w:val="18"/>
          <w:szCs w:val="18"/>
        </w:rPr>
        <w:t>&amp; Wisconsin</w:t>
      </w:r>
      <w:r w:rsidR="002841B9" w:rsidRPr="00D96279">
        <w:rPr>
          <w:rFonts w:ascii="Arial Narrow" w:hAnsi="Arial Narrow"/>
          <w:sz w:val="18"/>
          <w:szCs w:val="18"/>
        </w:rPr>
        <w:t>).</w:t>
      </w:r>
    </w:p>
    <w:p w14:paraId="57122737" w14:textId="51674985" w:rsidR="009C4796" w:rsidRPr="00D96279" w:rsidRDefault="009C4796" w:rsidP="002841B9">
      <w:pPr>
        <w:pStyle w:val="ListParagraph"/>
        <w:numPr>
          <w:ilvl w:val="2"/>
          <w:numId w:val="7"/>
        </w:numPr>
        <w:spacing w:after="120" w:line="240" w:lineRule="auto"/>
        <w:contextualSpacing w:val="0"/>
        <w:rPr>
          <w:rFonts w:ascii="Arial Narrow" w:hAnsi="Arial Narrow"/>
          <w:sz w:val="18"/>
          <w:szCs w:val="18"/>
        </w:rPr>
      </w:pPr>
      <w:r w:rsidRPr="00D96279">
        <w:rPr>
          <w:rFonts w:ascii="Arial Narrow" w:hAnsi="Arial Narrow"/>
          <w:sz w:val="18"/>
          <w:szCs w:val="18"/>
        </w:rPr>
        <w:t>The Western Conference = teams west of the Mississippi River.</w:t>
      </w:r>
    </w:p>
    <w:p w14:paraId="6535BDF0" w14:textId="77777777" w:rsidR="002841B9" w:rsidRPr="00D96279" w:rsidRDefault="002841B9" w:rsidP="00B47766">
      <w:pPr>
        <w:pStyle w:val="ListParagraph"/>
        <w:numPr>
          <w:ilvl w:val="1"/>
          <w:numId w:val="7"/>
        </w:numPr>
        <w:spacing w:after="120" w:line="240" w:lineRule="auto"/>
        <w:contextualSpacing w:val="0"/>
        <w:rPr>
          <w:rFonts w:ascii="Arial Narrow" w:hAnsi="Arial Narrow"/>
          <w:i/>
          <w:iCs/>
          <w:sz w:val="20"/>
          <w:szCs w:val="20"/>
          <w:u w:val="single"/>
        </w:rPr>
      </w:pPr>
      <w:r w:rsidRPr="00D96279">
        <w:rPr>
          <w:rFonts w:ascii="Arial Narrow" w:hAnsi="Arial Narrow"/>
          <w:i/>
          <w:iCs/>
          <w:sz w:val="20"/>
          <w:szCs w:val="20"/>
          <w:u w:val="single"/>
        </w:rPr>
        <w:t>Division Format:</w:t>
      </w:r>
    </w:p>
    <w:p w14:paraId="68FAA5ED" w14:textId="25FA9532" w:rsidR="002841B9" w:rsidRPr="00D96279" w:rsidRDefault="002841B9" w:rsidP="002841B9">
      <w:pPr>
        <w:pStyle w:val="ListParagraph"/>
        <w:numPr>
          <w:ilvl w:val="2"/>
          <w:numId w:val="7"/>
        </w:numPr>
        <w:spacing w:after="0" w:line="240" w:lineRule="auto"/>
        <w:contextualSpacing w:val="0"/>
        <w:rPr>
          <w:rFonts w:ascii="Arial Narrow" w:hAnsi="Arial Narrow"/>
          <w:sz w:val="18"/>
          <w:szCs w:val="18"/>
        </w:rPr>
      </w:pPr>
      <w:r w:rsidRPr="00D96279">
        <w:rPr>
          <w:rFonts w:ascii="Arial Narrow" w:hAnsi="Arial Narrow"/>
          <w:sz w:val="18"/>
          <w:szCs w:val="18"/>
        </w:rPr>
        <w:t>The North Division = teams north of Kentucky’s southern border / The Missouri Compromise Line</w:t>
      </w:r>
      <w:r w:rsidR="00602D40">
        <w:rPr>
          <w:rFonts w:ascii="Arial Narrow" w:hAnsi="Arial Narrow"/>
          <w:sz w:val="18"/>
          <w:szCs w:val="18"/>
        </w:rPr>
        <w:t xml:space="preserve"> (except for Kentucky &amp; Virginia)</w:t>
      </w:r>
      <w:r w:rsidR="00861D30">
        <w:rPr>
          <w:rFonts w:ascii="Arial Narrow" w:hAnsi="Arial Narrow"/>
          <w:sz w:val="18"/>
          <w:szCs w:val="18"/>
        </w:rPr>
        <w:t>.</w:t>
      </w:r>
    </w:p>
    <w:p w14:paraId="66CAAC96" w14:textId="44F633A6" w:rsidR="002841B9" w:rsidRPr="00D96279" w:rsidRDefault="002841B9" w:rsidP="002841B9">
      <w:pPr>
        <w:pStyle w:val="ListParagraph"/>
        <w:numPr>
          <w:ilvl w:val="2"/>
          <w:numId w:val="7"/>
        </w:numPr>
        <w:spacing w:after="120" w:line="240" w:lineRule="auto"/>
        <w:contextualSpacing w:val="0"/>
        <w:rPr>
          <w:rFonts w:ascii="Arial Narrow" w:hAnsi="Arial Narrow"/>
          <w:sz w:val="18"/>
          <w:szCs w:val="18"/>
        </w:rPr>
      </w:pPr>
      <w:r w:rsidRPr="00D96279">
        <w:rPr>
          <w:rFonts w:ascii="Arial Narrow" w:hAnsi="Arial Narrow"/>
          <w:sz w:val="18"/>
          <w:szCs w:val="18"/>
        </w:rPr>
        <w:t>The South Division = teams south of Kentucky’s southern border / The Missouri Compromise Line.</w:t>
      </w:r>
    </w:p>
    <w:p w14:paraId="2F4659E8" w14:textId="6590B887" w:rsidR="00B47766" w:rsidRPr="00D96279" w:rsidRDefault="009C4796" w:rsidP="00B47766">
      <w:pPr>
        <w:pStyle w:val="ListParagraph"/>
        <w:numPr>
          <w:ilvl w:val="1"/>
          <w:numId w:val="7"/>
        </w:numPr>
        <w:spacing w:after="120" w:line="240" w:lineRule="auto"/>
        <w:contextualSpacing w:val="0"/>
        <w:rPr>
          <w:rFonts w:ascii="Arial Narrow" w:hAnsi="Arial Narrow"/>
          <w:sz w:val="20"/>
          <w:szCs w:val="20"/>
        </w:rPr>
      </w:pPr>
      <w:r w:rsidRPr="00D96279">
        <w:rPr>
          <w:rFonts w:ascii="Arial Narrow" w:hAnsi="Arial Narrow"/>
          <w:sz w:val="20"/>
          <w:szCs w:val="20"/>
        </w:rPr>
        <w:t xml:space="preserve">There </w:t>
      </w:r>
      <w:r w:rsidR="0012239D">
        <w:rPr>
          <w:rFonts w:ascii="Arial Narrow" w:hAnsi="Arial Narrow"/>
          <w:sz w:val="20"/>
          <w:szCs w:val="20"/>
        </w:rPr>
        <w:t>are 20</w:t>
      </w:r>
      <w:r w:rsidRPr="00D96279">
        <w:rPr>
          <w:rFonts w:ascii="Arial Narrow" w:hAnsi="Arial Narrow"/>
          <w:sz w:val="20"/>
          <w:szCs w:val="20"/>
        </w:rPr>
        <w:t xml:space="preserve"> teams per level, with </w:t>
      </w:r>
      <w:r w:rsidR="005C2FE7">
        <w:rPr>
          <w:rFonts w:ascii="Arial Narrow" w:hAnsi="Arial Narrow"/>
          <w:sz w:val="20"/>
          <w:szCs w:val="20"/>
        </w:rPr>
        <w:t>5</w:t>
      </w:r>
      <w:r w:rsidR="002841B9" w:rsidRPr="00D96279">
        <w:rPr>
          <w:rFonts w:ascii="Arial Narrow" w:hAnsi="Arial Narrow"/>
          <w:sz w:val="20"/>
          <w:szCs w:val="20"/>
        </w:rPr>
        <w:t xml:space="preserve"> </w:t>
      </w:r>
      <w:r w:rsidRPr="00D96279">
        <w:rPr>
          <w:rFonts w:ascii="Arial Narrow" w:hAnsi="Arial Narrow"/>
          <w:sz w:val="20"/>
          <w:szCs w:val="20"/>
        </w:rPr>
        <w:t>teams</w:t>
      </w:r>
      <w:r w:rsidR="00985A0A">
        <w:rPr>
          <w:rFonts w:ascii="Arial Narrow" w:hAnsi="Arial Narrow"/>
          <w:sz w:val="20"/>
          <w:szCs w:val="20"/>
        </w:rPr>
        <w:t xml:space="preserve"> from</w:t>
      </w:r>
      <w:r w:rsidRPr="00D96279">
        <w:rPr>
          <w:rFonts w:ascii="Arial Narrow" w:hAnsi="Arial Narrow"/>
          <w:sz w:val="20"/>
          <w:szCs w:val="20"/>
        </w:rPr>
        <w:t xml:space="preserve"> each </w:t>
      </w:r>
      <w:r w:rsidR="002841B9" w:rsidRPr="00D96279">
        <w:rPr>
          <w:rFonts w:ascii="Arial Narrow" w:hAnsi="Arial Narrow"/>
          <w:sz w:val="20"/>
          <w:szCs w:val="20"/>
        </w:rPr>
        <w:t>division.</w:t>
      </w:r>
      <w:r w:rsidRPr="00D96279">
        <w:rPr>
          <w:rFonts w:ascii="Arial Narrow" w:hAnsi="Arial Narrow"/>
          <w:sz w:val="20"/>
          <w:szCs w:val="20"/>
        </w:rPr>
        <w:t xml:space="preserve"> </w:t>
      </w:r>
    </w:p>
    <w:p w14:paraId="41B9F663" w14:textId="1D689D4D" w:rsidR="009C4796" w:rsidRPr="00D96279" w:rsidRDefault="009C4796" w:rsidP="009C4796">
      <w:pPr>
        <w:pStyle w:val="ListParagraph1"/>
        <w:numPr>
          <w:ilvl w:val="0"/>
          <w:numId w:val="7"/>
        </w:numPr>
        <w:spacing w:after="120" w:line="240" w:lineRule="auto"/>
        <w:contextualSpacing w:val="0"/>
        <w:rPr>
          <w:rFonts w:ascii="Arial Narrow" w:hAnsi="Arial Narrow"/>
          <w:b/>
          <w:szCs w:val="20"/>
        </w:rPr>
      </w:pPr>
      <w:r w:rsidRPr="00D96279">
        <w:rPr>
          <w:rFonts w:ascii="Arial Narrow" w:hAnsi="Arial Narrow"/>
          <w:b/>
          <w:szCs w:val="20"/>
        </w:rPr>
        <w:t>Promotion &amp; Relegation Format:</w:t>
      </w:r>
    </w:p>
    <w:p w14:paraId="162E0C15" w14:textId="673E387E" w:rsidR="009C4796" w:rsidRPr="00D96279" w:rsidRDefault="009C4796" w:rsidP="009C4796">
      <w:pPr>
        <w:pStyle w:val="ListParagraph1"/>
        <w:numPr>
          <w:ilvl w:val="1"/>
          <w:numId w:val="7"/>
        </w:numPr>
        <w:spacing w:after="120" w:line="240" w:lineRule="auto"/>
        <w:rPr>
          <w:rFonts w:ascii="Arial Narrow" w:hAnsi="Arial Narrow"/>
          <w:bCs/>
          <w:sz w:val="20"/>
          <w:szCs w:val="18"/>
        </w:rPr>
      </w:pPr>
      <w:r w:rsidRPr="00D96279">
        <w:rPr>
          <w:rFonts w:ascii="Arial Narrow" w:hAnsi="Arial Narrow"/>
          <w:bCs/>
          <w:sz w:val="20"/>
          <w:szCs w:val="18"/>
        </w:rPr>
        <w:t xml:space="preserve">The top </w:t>
      </w:r>
      <w:r w:rsidR="00096AE7">
        <w:rPr>
          <w:rFonts w:ascii="Arial Narrow" w:hAnsi="Arial Narrow"/>
          <w:bCs/>
          <w:sz w:val="20"/>
          <w:szCs w:val="18"/>
        </w:rPr>
        <w:t>3</w:t>
      </w:r>
      <w:r w:rsidRPr="00D96279">
        <w:rPr>
          <w:rFonts w:ascii="Arial Narrow" w:hAnsi="Arial Narrow"/>
          <w:bCs/>
          <w:sz w:val="20"/>
          <w:szCs w:val="18"/>
        </w:rPr>
        <w:t xml:space="preserve"> teams in each </w:t>
      </w:r>
      <w:r w:rsidR="002841B9" w:rsidRPr="00D96279">
        <w:rPr>
          <w:rFonts w:ascii="Arial Narrow" w:hAnsi="Arial Narrow"/>
          <w:bCs/>
          <w:sz w:val="20"/>
          <w:szCs w:val="18"/>
        </w:rPr>
        <w:t>division</w:t>
      </w:r>
      <w:r w:rsidRPr="00D96279">
        <w:rPr>
          <w:rFonts w:ascii="Arial Narrow" w:hAnsi="Arial Narrow"/>
          <w:bCs/>
          <w:sz w:val="20"/>
          <w:szCs w:val="18"/>
        </w:rPr>
        <w:t xml:space="preserve"> in Level-2</w:t>
      </w:r>
      <w:r w:rsidR="00985A0A">
        <w:rPr>
          <w:rFonts w:ascii="Arial Narrow" w:hAnsi="Arial Narrow"/>
          <w:bCs/>
          <w:sz w:val="20"/>
          <w:szCs w:val="18"/>
        </w:rPr>
        <w:t xml:space="preserve"> / </w:t>
      </w:r>
      <w:r w:rsidRPr="00D96279">
        <w:rPr>
          <w:rFonts w:ascii="Arial Narrow" w:hAnsi="Arial Narrow"/>
          <w:bCs/>
          <w:sz w:val="20"/>
          <w:szCs w:val="18"/>
        </w:rPr>
        <w:t>B-League will be promoted to Level-1 / A-League.</w:t>
      </w:r>
    </w:p>
    <w:p w14:paraId="7F924C7B" w14:textId="74348D78" w:rsidR="009C4796" w:rsidRPr="00D96279" w:rsidRDefault="009C4796" w:rsidP="009C4796">
      <w:pPr>
        <w:pStyle w:val="ListParagraph1"/>
        <w:numPr>
          <w:ilvl w:val="1"/>
          <w:numId w:val="7"/>
        </w:numPr>
        <w:spacing w:after="120" w:line="240" w:lineRule="auto"/>
        <w:rPr>
          <w:rFonts w:ascii="Arial Narrow" w:hAnsi="Arial Narrow"/>
          <w:bCs/>
          <w:sz w:val="20"/>
          <w:szCs w:val="18"/>
        </w:rPr>
      </w:pPr>
      <w:r w:rsidRPr="00D96279">
        <w:rPr>
          <w:rFonts w:ascii="Arial Narrow" w:hAnsi="Arial Narrow"/>
          <w:bCs/>
          <w:sz w:val="20"/>
          <w:szCs w:val="18"/>
        </w:rPr>
        <w:t xml:space="preserve">The bottom </w:t>
      </w:r>
      <w:r w:rsidR="00096AE7">
        <w:rPr>
          <w:rFonts w:ascii="Arial Narrow" w:hAnsi="Arial Narrow"/>
          <w:bCs/>
          <w:sz w:val="20"/>
          <w:szCs w:val="18"/>
        </w:rPr>
        <w:t>3</w:t>
      </w:r>
      <w:r w:rsidRPr="00D96279">
        <w:rPr>
          <w:rFonts w:ascii="Arial Narrow" w:hAnsi="Arial Narrow"/>
          <w:bCs/>
          <w:sz w:val="20"/>
          <w:szCs w:val="18"/>
        </w:rPr>
        <w:t xml:space="preserve"> teams in each division in Level-1</w:t>
      </w:r>
      <w:r w:rsidR="00985A0A">
        <w:rPr>
          <w:rFonts w:ascii="Arial Narrow" w:hAnsi="Arial Narrow"/>
          <w:bCs/>
          <w:sz w:val="20"/>
          <w:szCs w:val="18"/>
        </w:rPr>
        <w:t xml:space="preserve"> / </w:t>
      </w:r>
      <w:r w:rsidRPr="00D96279">
        <w:rPr>
          <w:rFonts w:ascii="Arial Narrow" w:hAnsi="Arial Narrow"/>
          <w:bCs/>
          <w:sz w:val="20"/>
          <w:szCs w:val="18"/>
        </w:rPr>
        <w:t>A-League will be relegated to Level-2 / B League.</w:t>
      </w:r>
    </w:p>
    <w:p w14:paraId="44B0DB3C" w14:textId="2499E4A0" w:rsidR="009C4796" w:rsidRPr="00D96279" w:rsidRDefault="009C4796" w:rsidP="009C4796">
      <w:pPr>
        <w:pStyle w:val="ListParagraph1"/>
        <w:numPr>
          <w:ilvl w:val="1"/>
          <w:numId w:val="7"/>
        </w:numPr>
        <w:spacing w:after="120" w:line="240" w:lineRule="auto"/>
        <w:contextualSpacing w:val="0"/>
        <w:rPr>
          <w:rFonts w:ascii="Arial Narrow" w:hAnsi="Arial Narrow"/>
          <w:bCs/>
          <w:sz w:val="20"/>
          <w:szCs w:val="18"/>
        </w:rPr>
      </w:pPr>
      <w:r w:rsidRPr="00D96279">
        <w:rPr>
          <w:rFonts w:ascii="Arial Narrow" w:hAnsi="Arial Narrow"/>
          <w:bCs/>
          <w:sz w:val="20"/>
          <w:szCs w:val="18"/>
        </w:rPr>
        <w:t>The same will apply to all of the other levels as well.</w:t>
      </w:r>
    </w:p>
    <w:p w14:paraId="1E789F17" w14:textId="294D34CB" w:rsidR="00B47766" w:rsidRPr="00D96279" w:rsidRDefault="00B47766" w:rsidP="009C4796">
      <w:pPr>
        <w:pStyle w:val="ListParagraph1"/>
        <w:numPr>
          <w:ilvl w:val="1"/>
          <w:numId w:val="7"/>
        </w:numPr>
        <w:spacing w:after="120" w:line="240" w:lineRule="auto"/>
        <w:contextualSpacing w:val="0"/>
        <w:rPr>
          <w:rFonts w:ascii="Arial Narrow" w:hAnsi="Arial Narrow"/>
          <w:bCs/>
          <w:i/>
          <w:iCs/>
          <w:sz w:val="20"/>
          <w:szCs w:val="18"/>
          <w:u w:val="single"/>
        </w:rPr>
      </w:pPr>
      <w:r w:rsidRPr="00D96279">
        <w:rPr>
          <w:rFonts w:ascii="Arial Narrow" w:hAnsi="Arial Narrow"/>
          <w:bCs/>
          <w:i/>
          <w:iCs/>
          <w:sz w:val="20"/>
          <w:szCs w:val="18"/>
          <w:u w:val="single"/>
        </w:rPr>
        <w:t xml:space="preserve">Reserve teams will play in the same league system as the senior team, rather than in a </w:t>
      </w:r>
      <w:r w:rsidR="00790F66" w:rsidRPr="00D96279">
        <w:rPr>
          <w:rFonts w:ascii="Arial Narrow" w:hAnsi="Arial Narrow"/>
          <w:bCs/>
          <w:i/>
          <w:iCs/>
          <w:sz w:val="20"/>
          <w:szCs w:val="18"/>
          <w:u w:val="single"/>
        </w:rPr>
        <w:t xml:space="preserve">separate </w:t>
      </w:r>
      <w:r w:rsidRPr="00D96279">
        <w:rPr>
          <w:rFonts w:ascii="Arial Narrow" w:hAnsi="Arial Narrow"/>
          <w:bCs/>
          <w:i/>
          <w:iCs/>
          <w:sz w:val="20"/>
          <w:szCs w:val="18"/>
          <w:u w:val="single"/>
        </w:rPr>
        <w:t>reserve team league:</w:t>
      </w:r>
    </w:p>
    <w:p w14:paraId="3EE49229" w14:textId="2D151BD6" w:rsidR="00B47766" w:rsidRPr="00D96279" w:rsidRDefault="00B47766" w:rsidP="00790F66">
      <w:pPr>
        <w:pStyle w:val="ListParagraph1"/>
        <w:numPr>
          <w:ilvl w:val="2"/>
          <w:numId w:val="7"/>
        </w:numPr>
        <w:spacing w:after="120" w:line="240" w:lineRule="auto"/>
        <w:contextualSpacing w:val="0"/>
        <w:rPr>
          <w:rFonts w:ascii="Arial Narrow" w:hAnsi="Arial Narrow"/>
          <w:bCs/>
          <w:sz w:val="18"/>
          <w:szCs w:val="16"/>
        </w:rPr>
      </w:pPr>
      <w:r w:rsidRPr="00D96279">
        <w:rPr>
          <w:rFonts w:ascii="Arial Narrow" w:hAnsi="Arial Narrow"/>
          <w:bCs/>
          <w:sz w:val="18"/>
          <w:szCs w:val="16"/>
        </w:rPr>
        <w:t xml:space="preserve">However, they must play at least one level below their main side, and thus are ineligible for promotion </w:t>
      </w:r>
      <w:r w:rsidR="00790F66" w:rsidRPr="00D96279">
        <w:rPr>
          <w:rFonts w:ascii="Arial Narrow" w:hAnsi="Arial Narrow"/>
          <w:bCs/>
          <w:sz w:val="18"/>
          <w:szCs w:val="16"/>
        </w:rPr>
        <w:t>to the A-League.</w:t>
      </w:r>
    </w:p>
    <w:p w14:paraId="21C29A5D" w14:textId="3ABB7629" w:rsidR="003210B8" w:rsidRPr="00D96279" w:rsidRDefault="003210B8" w:rsidP="003210B8">
      <w:pPr>
        <w:pStyle w:val="ListParagraph1"/>
        <w:numPr>
          <w:ilvl w:val="0"/>
          <w:numId w:val="7"/>
        </w:numPr>
        <w:spacing w:after="120" w:line="240" w:lineRule="auto"/>
        <w:contextualSpacing w:val="0"/>
        <w:rPr>
          <w:rFonts w:ascii="Arial Narrow" w:hAnsi="Arial Narrow"/>
          <w:b/>
          <w:szCs w:val="20"/>
        </w:rPr>
      </w:pPr>
      <w:r w:rsidRPr="00D96279">
        <w:rPr>
          <w:rFonts w:ascii="Arial Narrow" w:hAnsi="Arial Narrow"/>
          <w:b/>
          <w:szCs w:val="20"/>
        </w:rPr>
        <w:t>Uniform Rules:</w:t>
      </w:r>
    </w:p>
    <w:p w14:paraId="41A8A73E" w14:textId="77777777" w:rsidR="003210B8" w:rsidRPr="00D96279" w:rsidRDefault="003210B8" w:rsidP="003210B8">
      <w:pPr>
        <w:pStyle w:val="ListParagraph1"/>
        <w:numPr>
          <w:ilvl w:val="1"/>
          <w:numId w:val="7"/>
        </w:numPr>
        <w:spacing w:after="120" w:line="240" w:lineRule="auto"/>
        <w:contextualSpacing w:val="0"/>
        <w:rPr>
          <w:rFonts w:ascii="Arial Narrow" w:hAnsi="Arial Narrow"/>
          <w:i/>
          <w:sz w:val="20"/>
          <w:szCs w:val="20"/>
          <w:u w:val="single"/>
        </w:rPr>
      </w:pPr>
      <w:r w:rsidRPr="00D96279">
        <w:rPr>
          <w:rFonts w:ascii="Arial Narrow" w:hAnsi="Arial Narrow"/>
          <w:i/>
          <w:sz w:val="20"/>
          <w:szCs w:val="20"/>
          <w:u w:val="single"/>
        </w:rPr>
        <w:t xml:space="preserve">Both teams must wear their dark color uniforms during games (similar to rugby or this </w:t>
      </w:r>
      <w:hyperlink r:id="rId9" w:history="1">
        <w:r w:rsidRPr="00D96279">
          <w:rPr>
            <w:rStyle w:val="Hyperlink"/>
            <w:rFonts w:ascii="Arial Narrow" w:hAnsi="Arial Narrow"/>
            <w:i/>
            <w:sz w:val="20"/>
            <w:szCs w:val="20"/>
          </w:rPr>
          <w:t>NAL Championship Game</w:t>
        </w:r>
      </w:hyperlink>
      <w:r w:rsidRPr="00D96279">
        <w:rPr>
          <w:rFonts w:ascii="Arial Narrow" w:hAnsi="Arial Narrow"/>
          <w:i/>
          <w:sz w:val="20"/>
          <w:szCs w:val="20"/>
          <w:u w:val="single"/>
        </w:rPr>
        <w:t>) unless either of the following occurs (i.e. mandatory “Color Rush”):</w:t>
      </w:r>
    </w:p>
    <w:p w14:paraId="7E24DDF8" w14:textId="77777777" w:rsidR="003210B8" w:rsidRPr="00D96279" w:rsidRDefault="003210B8" w:rsidP="003210B8">
      <w:pPr>
        <w:pStyle w:val="ListParagraph1"/>
        <w:numPr>
          <w:ilvl w:val="2"/>
          <w:numId w:val="7"/>
        </w:numPr>
        <w:spacing w:after="120" w:line="240" w:lineRule="auto"/>
        <w:rPr>
          <w:rFonts w:ascii="Arial Narrow" w:hAnsi="Arial Narrow"/>
          <w:sz w:val="18"/>
          <w:szCs w:val="20"/>
        </w:rPr>
      </w:pPr>
      <w:r w:rsidRPr="00D96279">
        <w:rPr>
          <w:rFonts w:ascii="Arial Narrow" w:hAnsi="Arial Narrow"/>
          <w:sz w:val="18"/>
          <w:szCs w:val="20"/>
        </w:rPr>
        <w:t>The teams share similar colors.</w:t>
      </w:r>
    </w:p>
    <w:p w14:paraId="38BA7B78" w14:textId="24214AED" w:rsidR="003210B8" w:rsidRPr="007C288C" w:rsidRDefault="003210B8" w:rsidP="007C288C">
      <w:pPr>
        <w:pStyle w:val="ListParagraph1"/>
        <w:numPr>
          <w:ilvl w:val="2"/>
          <w:numId w:val="7"/>
        </w:numPr>
        <w:spacing w:after="120" w:line="240" w:lineRule="auto"/>
        <w:contextualSpacing w:val="0"/>
        <w:rPr>
          <w:rFonts w:ascii="Arial Narrow" w:hAnsi="Arial Narrow"/>
          <w:sz w:val="18"/>
          <w:szCs w:val="20"/>
        </w:rPr>
      </w:pPr>
      <w:r w:rsidRPr="00D96279">
        <w:rPr>
          <w:rFonts w:ascii="Arial Narrow" w:hAnsi="Arial Narrow"/>
          <w:sz w:val="18"/>
          <w:szCs w:val="20"/>
        </w:rPr>
        <w:t>If someone is colorblind (</w:t>
      </w:r>
      <w:proofErr w:type="gramStart"/>
      <w:r w:rsidRPr="00D96279">
        <w:rPr>
          <w:rFonts w:ascii="Arial Narrow" w:hAnsi="Arial Narrow"/>
          <w:sz w:val="18"/>
          <w:szCs w:val="20"/>
        </w:rPr>
        <w:t>i.e.</w:t>
      </w:r>
      <w:proofErr w:type="gramEnd"/>
      <w:r w:rsidRPr="00D96279">
        <w:rPr>
          <w:rFonts w:ascii="Arial Narrow" w:hAnsi="Arial Narrow"/>
          <w:sz w:val="18"/>
          <w:szCs w:val="20"/>
        </w:rPr>
        <w:t xml:space="preserve"> teams with red or green uniforms will not participate).</w:t>
      </w:r>
      <w:bookmarkEnd w:id="19"/>
    </w:p>
    <w:p w14:paraId="651F810F" w14:textId="77777777" w:rsidR="003210B8" w:rsidRPr="00D96279" w:rsidRDefault="003210B8" w:rsidP="003210B8">
      <w:pPr>
        <w:pStyle w:val="ListParagraph1"/>
        <w:numPr>
          <w:ilvl w:val="1"/>
          <w:numId w:val="7"/>
        </w:numPr>
        <w:spacing w:after="120" w:line="240" w:lineRule="auto"/>
        <w:contextualSpacing w:val="0"/>
        <w:rPr>
          <w:rFonts w:ascii="Arial Narrow" w:hAnsi="Arial Narrow"/>
          <w:i/>
          <w:sz w:val="20"/>
          <w:szCs w:val="20"/>
          <w:u w:val="single"/>
        </w:rPr>
      </w:pPr>
      <w:r w:rsidRPr="00D96279">
        <w:rPr>
          <w:rFonts w:ascii="Arial Narrow" w:hAnsi="Arial Narrow"/>
          <w:i/>
          <w:sz w:val="20"/>
          <w:szCs w:val="20"/>
          <w:u w:val="single"/>
        </w:rPr>
        <w:t>If that is the case, the designated home team will wear their dark color uniforms and the away team will wear either of the following:</w:t>
      </w:r>
    </w:p>
    <w:p w14:paraId="04A70DD2" w14:textId="77777777" w:rsidR="003210B8" w:rsidRPr="00D96279" w:rsidRDefault="003210B8" w:rsidP="003210B8">
      <w:pPr>
        <w:pStyle w:val="ListParagraph1"/>
        <w:numPr>
          <w:ilvl w:val="2"/>
          <w:numId w:val="7"/>
        </w:numPr>
        <w:spacing w:after="120" w:line="240" w:lineRule="auto"/>
        <w:rPr>
          <w:rFonts w:ascii="Arial Narrow" w:hAnsi="Arial Narrow"/>
          <w:sz w:val="18"/>
          <w:szCs w:val="20"/>
        </w:rPr>
      </w:pPr>
      <w:r w:rsidRPr="00D96279">
        <w:rPr>
          <w:rFonts w:ascii="Arial Narrow" w:hAnsi="Arial Narrow"/>
          <w:sz w:val="18"/>
          <w:szCs w:val="20"/>
        </w:rPr>
        <w:t>Their lighter color uniforms.</w:t>
      </w:r>
    </w:p>
    <w:p w14:paraId="17C9DDF3" w14:textId="77777777" w:rsidR="003210B8" w:rsidRPr="00D96279" w:rsidRDefault="003210B8" w:rsidP="003210B8">
      <w:pPr>
        <w:pStyle w:val="ListParagraph1"/>
        <w:numPr>
          <w:ilvl w:val="2"/>
          <w:numId w:val="7"/>
        </w:numPr>
        <w:spacing w:after="120" w:line="240" w:lineRule="auto"/>
        <w:contextualSpacing w:val="0"/>
        <w:rPr>
          <w:rFonts w:ascii="Arial Narrow" w:hAnsi="Arial Narrow"/>
          <w:sz w:val="18"/>
          <w:szCs w:val="20"/>
        </w:rPr>
      </w:pPr>
      <w:r w:rsidRPr="00D96279">
        <w:rPr>
          <w:rFonts w:ascii="Arial Narrow" w:hAnsi="Arial Narrow"/>
          <w:sz w:val="18"/>
          <w:szCs w:val="20"/>
        </w:rPr>
        <w:t>An alternative darker color uniform.</w:t>
      </w:r>
    </w:p>
    <w:p w14:paraId="365470A5" w14:textId="77777777" w:rsidR="003210B8" w:rsidRPr="00D96279" w:rsidRDefault="003210B8" w:rsidP="003210B8">
      <w:pPr>
        <w:numPr>
          <w:ilvl w:val="0"/>
          <w:numId w:val="7"/>
        </w:numPr>
        <w:spacing w:after="120" w:line="240" w:lineRule="auto"/>
        <w:rPr>
          <w:rFonts w:ascii="Arial Narrow" w:hAnsi="Arial Narrow"/>
          <w:b/>
        </w:rPr>
      </w:pPr>
      <w:r w:rsidRPr="00D96279">
        <w:rPr>
          <w:rFonts w:ascii="Arial Narrow" w:hAnsi="Arial Narrow"/>
          <w:b/>
        </w:rPr>
        <w:lastRenderedPageBreak/>
        <w:t>Each team will receive premier points for entry into the postseason:</w:t>
      </w:r>
    </w:p>
    <w:p w14:paraId="60723AB6" w14:textId="77777777" w:rsidR="003210B8" w:rsidRPr="00D96279" w:rsidRDefault="003210B8" w:rsidP="003210B8">
      <w:pPr>
        <w:pStyle w:val="ListParagraph"/>
        <w:numPr>
          <w:ilvl w:val="1"/>
          <w:numId w:val="7"/>
        </w:numPr>
        <w:spacing w:after="0" w:line="240" w:lineRule="auto"/>
        <w:rPr>
          <w:rFonts w:ascii="Arial Narrow" w:hAnsi="Arial Narrow"/>
          <w:bCs/>
          <w:i/>
          <w:iCs/>
          <w:sz w:val="20"/>
          <w:szCs w:val="20"/>
          <w:u w:val="single"/>
        </w:rPr>
      </w:pPr>
      <w:r w:rsidRPr="00D96279">
        <w:rPr>
          <w:rFonts w:ascii="Arial Narrow" w:hAnsi="Arial Narrow"/>
          <w:bCs/>
          <w:sz w:val="20"/>
          <w:szCs w:val="20"/>
        </w:rPr>
        <w:t>Points are now used to determine which teams will advance into the postseason. Points are being implemented in order to encourage attacking play throughout a game and to reward teams for "coming close" in losing efforts.</w:t>
      </w:r>
    </w:p>
    <w:p w14:paraId="46866022" w14:textId="77777777" w:rsidR="003210B8" w:rsidRPr="00D96279" w:rsidRDefault="003210B8" w:rsidP="003210B8">
      <w:pPr>
        <w:pStyle w:val="ListParagraph"/>
        <w:numPr>
          <w:ilvl w:val="1"/>
          <w:numId w:val="7"/>
        </w:numPr>
        <w:spacing w:after="0" w:line="240" w:lineRule="auto"/>
        <w:rPr>
          <w:rFonts w:ascii="Arial Narrow" w:hAnsi="Arial Narrow"/>
          <w:sz w:val="20"/>
        </w:rPr>
      </w:pPr>
      <w:r w:rsidRPr="00D96279">
        <w:rPr>
          <w:rFonts w:ascii="Arial Narrow" w:hAnsi="Arial Narrow"/>
          <w:sz w:val="20"/>
        </w:rPr>
        <w:t>3 points</w:t>
      </w:r>
      <w:r w:rsidRPr="00D96279">
        <w:rPr>
          <w:rFonts w:ascii="Arial Narrow" w:hAnsi="Arial Narrow"/>
        </w:rPr>
        <w:t xml:space="preserve"> </w:t>
      </w:r>
      <w:r w:rsidRPr="00D96279">
        <w:rPr>
          <w:rFonts w:ascii="Arial Narrow" w:hAnsi="Arial Narrow"/>
          <w:sz w:val="20"/>
        </w:rPr>
        <w:t>for winning a game in regulation.</w:t>
      </w:r>
    </w:p>
    <w:p w14:paraId="2C22E5F9" w14:textId="77777777" w:rsidR="003210B8" w:rsidRPr="00D96279" w:rsidRDefault="003210B8" w:rsidP="003210B8">
      <w:pPr>
        <w:numPr>
          <w:ilvl w:val="1"/>
          <w:numId w:val="7"/>
        </w:numPr>
        <w:spacing w:after="120" w:line="240" w:lineRule="auto"/>
        <w:contextualSpacing/>
        <w:rPr>
          <w:rFonts w:ascii="Arial Narrow" w:hAnsi="Arial Narrow"/>
          <w:sz w:val="20"/>
        </w:rPr>
      </w:pPr>
      <w:r w:rsidRPr="00D96279">
        <w:rPr>
          <w:rFonts w:ascii="Arial Narrow" w:hAnsi="Arial Narrow"/>
          <w:sz w:val="20"/>
        </w:rPr>
        <w:t>2 points for winning a game in overtime.</w:t>
      </w:r>
    </w:p>
    <w:p w14:paraId="51DD5154" w14:textId="77777777" w:rsidR="003210B8" w:rsidRPr="00D96279" w:rsidRDefault="003210B8" w:rsidP="003210B8">
      <w:pPr>
        <w:numPr>
          <w:ilvl w:val="1"/>
          <w:numId w:val="7"/>
        </w:numPr>
        <w:spacing w:after="120" w:line="240" w:lineRule="auto"/>
        <w:contextualSpacing/>
        <w:rPr>
          <w:rFonts w:ascii="Arial Narrow" w:hAnsi="Arial Narrow"/>
          <w:sz w:val="20"/>
        </w:rPr>
      </w:pPr>
      <w:bookmarkStart w:id="21" w:name="_Hlk9370653"/>
      <w:r w:rsidRPr="00D96279">
        <w:rPr>
          <w:rFonts w:ascii="Arial Narrow" w:hAnsi="Arial Narrow"/>
          <w:sz w:val="20"/>
        </w:rPr>
        <w:t>1.5 points for drawing a game.</w:t>
      </w:r>
    </w:p>
    <w:bookmarkEnd w:id="21"/>
    <w:p w14:paraId="3285F57C" w14:textId="77777777" w:rsidR="003210B8" w:rsidRPr="00D96279" w:rsidRDefault="003210B8" w:rsidP="003210B8">
      <w:pPr>
        <w:numPr>
          <w:ilvl w:val="1"/>
          <w:numId w:val="7"/>
        </w:numPr>
        <w:spacing w:after="120" w:line="240" w:lineRule="auto"/>
        <w:contextualSpacing/>
        <w:rPr>
          <w:rFonts w:ascii="Arial Narrow" w:hAnsi="Arial Narrow"/>
          <w:sz w:val="20"/>
        </w:rPr>
      </w:pPr>
      <w:r w:rsidRPr="00D96279">
        <w:rPr>
          <w:rFonts w:ascii="Arial Narrow" w:hAnsi="Arial Narrow"/>
          <w:sz w:val="20"/>
        </w:rPr>
        <w:t>0 points for losing a game.</w:t>
      </w:r>
    </w:p>
    <w:p w14:paraId="58275416" w14:textId="77777777" w:rsidR="003210B8" w:rsidRPr="00D96279" w:rsidRDefault="003210B8" w:rsidP="003210B8">
      <w:pPr>
        <w:numPr>
          <w:ilvl w:val="1"/>
          <w:numId w:val="7"/>
        </w:numPr>
        <w:spacing w:after="120" w:line="240" w:lineRule="auto"/>
        <w:contextualSpacing/>
        <w:rPr>
          <w:rFonts w:ascii="Arial Narrow" w:hAnsi="Arial Narrow"/>
          <w:sz w:val="20"/>
        </w:rPr>
      </w:pPr>
      <w:r w:rsidRPr="00D96279">
        <w:rPr>
          <w:rFonts w:ascii="Arial Narrow" w:hAnsi="Arial Narrow"/>
          <w:sz w:val="20"/>
        </w:rPr>
        <w:t>1 bonus point for losing by 10 points (or fewer) and/or in overtime.</w:t>
      </w:r>
    </w:p>
    <w:p w14:paraId="77D1B91D" w14:textId="77777777" w:rsidR="003210B8" w:rsidRPr="00D96279" w:rsidRDefault="003210B8" w:rsidP="003210B8">
      <w:pPr>
        <w:numPr>
          <w:ilvl w:val="1"/>
          <w:numId w:val="7"/>
        </w:numPr>
        <w:spacing w:after="0" w:line="240" w:lineRule="auto"/>
        <w:rPr>
          <w:rFonts w:ascii="Arial Narrow" w:hAnsi="Arial Narrow"/>
          <w:sz w:val="20"/>
        </w:rPr>
      </w:pPr>
      <w:r w:rsidRPr="00D96279">
        <w:rPr>
          <w:rFonts w:ascii="Arial Narrow" w:hAnsi="Arial Narrow"/>
          <w:sz w:val="20"/>
        </w:rPr>
        <w:t>1 bonus point for scoring at least 100 points.</w:t>
      </w:r>
    </w:p>
    <w:p w14:paraId="43B787AB" w14:textId="77777777" w:rsidR="003210B8" w:rsidRPr="00D96279" w:rsidRDefault="003210B8" w:rsidP="003210B8">
      <w:pPr>
        <w:pStyle w:val="ListParagraph"/>
        <w:numPr>
          <w:ilvl w:val="1"/>
          <w:numId w:val="7"/>
        </w:numPr>
        <w:spacing w:after="120" w:line="240" w:lineRule="auto"/>
        <w:contextualSpacing w:val="0"/>
        <w:rPr>
          <w:rFonts w:ascii="Arial Narrow" w:hAnsi="Arial Narrow"/>
          <w:sz w:val="20"/>
        </w:rPr>
      </w:pPr>
      <w:r w:rsidRPr="00D96279">
        <w:rPr>
          <w:rFonts w:ascii="Arial Narrow" w:hAnsi="Arial Narrow"/>
          <w:sz w:val="20"/>
        </w:rPr>
        <w:t>All teams can only have a max of 2 bonus points per game.</w:t>
      </w:r>
    </w:p>
    <w:p w14:paraId="6D94F436" w14:textId="564FCB0A" w:rsidR="003210B8" w:rsidRPr="00D96279" w:rsidRDefault="003210B8" w:rsidP="003210B8">
      <w:pPr>
        <w:pStyle w:val="ListParagraph"/>
        <w:numPr>
          <w:ilvl w:val="0"/>
          <w:numId w:val="7"/>
        </w:numPr>
        <w:spacing w:after="120" w:line="240" w:lineRule="auto"/>
        <w:contextualSpacing w:val="0"/>
        <w:rPr>
          <w:rFonts w:ascii="Arial Narrow" w:hAnsi="Arial Narrow"/>
          <w:b/>
        </w:rPr>
      </w:pPr>
      <w:r w:rsidRPr="00D96279">
        <w:rPr>
          <w:rFonts w:ascii="Arial Narrow" w:hAnsi="Arial Narrow"/>
          <w:noProof/>
          <w:sz w:val="20"/>
        </w:rPr>
        <w:drawing>
          <wp:anchor distT="0" distB="0" distL="114300" distR="114300" simplePos="0" relativeHeight="251660288" behindDoc="0" locked="0" layoutInCell="1" allowOverlap="1" wp14:anchorId="41554F0B" wp14:editId="00C61F48">
            <wp:simplePos x="0" y="0"/>
            <wp:positionH relativeFrom="column">
              <wp:posOffset>5562600</wp:posOffset>
            </wp:positionH>
            <wp:positionV relativeFrom="paragraph">
              <wp:posOffset>382270</wp:posOffset>
            </wp:positionV>
            <wp:extent cx="1143000" cy="990600"/>
            <wp:effectExtent l="0" t="0" r="0" b="0"/>
            <wp:wrapSquare wrapText="bothSides"/>
            <wp:docPr id="6" name="Picture 6" descr="Thumbnail for version as of 06:04, 20 Octo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for version as of 06:04, 20 October 2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279">
        <w:rPr>
          <w:rFonts w:ascii="Arial Narrow" w:hAnsi="Arial Narrow"/>
          <w:b/>
        </w:rPr>
        <w:t>At the end of the regular season, the team with the best regular-season record (i.e. highest point total) is awarded the Maurice Podoloff Trophy (Top Level/League), or the Supporter’s Shield (Lower Levels/Leagues):</w:t>
      </w:r>
    </w:p>
    <w:p w14:paraId="0669ABA4" w14:textId="77777777" w:rsidR="003210B8" w:rsidRPr="00D96279" w:rsidRDefault="003210B8" w:rsidP="003210B8">
      <w:pPr>
        <w:pStyle w:val="ListParagraph"/>
        <w:numPr>
          <w:ilvl w:val="1"/>
          <w:numId w:val="7"/>
        </w:numPr>
        <w:spacing w:after="120" w:line="240" w:lineRule="auto"/>
        <w:contextualSpacing w:val="0"/>
        <w:rPr>
          <w:rFonts w:ascii="Arial Narrow" w:hAnsi="Arial Narrow"/>
          <w:sz w:val="20"/>
        </w:rPr>
      </w:pPr>
      <w:r w:rsidRPr="00D96279">
        <w:rPr>
          <w:rFonts w:ascii="Arial Narrow" w:hAnsi="Arial Narrow"/>
          <w:sz w:val="20"/>
        </w:rPr>
        <w:t>For those who don't know, it echoes the practice of the top European soccer leagues in which the team with the best regular-season record is the champion, similar to the Supporter’s Shield in MLS.</w:t>
      </w:r>
    </w:p>
    <w:p w14:paraId="1EEA54F9" w14:textId="5BD9AD11" w:rsidR="003210B8" w:rsidRPr="00D96279" w:rsidRDefault="003210B8" w:rsidP="003210B8">
      <w:pPr>
        <w:pStyle w:val="ListParagraph"/>
        <w:numPr>
          <w:ilvl w:val="1"/>
          <w:numId w:val="7"/>
        </w:numPr>
        <w:spacing w:after="120" w:line="240" w:lineRule="auto"/>
        <w:contextualSpacing w:val="0"/>
        <w:rPr>
          <w:rFonts w:ascii="Arial Narrow" w:hAnsi="Arial Narrow"/>
          <w:sz w:val="20"/>
        </w:rPr>
      </w:pPr>
      <w:r w:rsidRPr="00D96279">
        <w:rPr>
          <w:rFonts w:ascii="Arial Narrow" w:hAnsi="Arial Narrow"/>
          <w:sz w:val="20"/>
        </w:rPr>
        <w:t>The Supporter’s Shield winners are guaranteed home-court advantage in all rounds of the playoffs they compete in, including the ABA Level championships.</w:t>
      </w:r>
    </w:p>
    <w:p w14:paraId="1ECA963F" w14:textId="77777777" w:rsidR="003210B8" w:rsidRPr="00D96279" w:rsidRDefault="003210B8" w:rsidP="003210B8">
      <w:pPr>
        <w:pStyle w:val="ListParagraph"/>
        <w:numPr>
          <w:ilvl w:val="1"/>
          <w:numId w:val="7"/>
        </w:numPr>
        <w:spacing w:after="120" w:line="240" w:lineRule="auto"/>
        <w:contextualSpacing w:val="0"/>
        <w:rPr>
          <w:rFonts w:ascii="Arial Narrow" w:hAnsi="Arial Narrow"/>
          <w:sz w:val="20"/>
        </w:rPr>
      </w:pPr>
      <w:r w:rsidRPr="00D96279">
        <w:rPr>
          <w:rFonts w:ascii="Arial Narrow" w:hAnsi="Arial Narrow"/>
          <w:sz w:val="20"/>
        </w:rPr>
        <w:t>However, the awards can just be a certificate in a frame.</w:t>
      </w:r>
    </w:p>
    <w:p w14:paraId="5CF2B4CB" w14:textId="77777777" w:rsidR="003210B8" w:rsidRPr="00D96279" w:rsidRDefault="003210B8" w:rsidP="003210B8">
      <w:pPr>
        <w:pStyle w:val="ListParagraph"/>
        <w:numPr>
          <w:ilvl w:val="1"/>
          <w:numId w:val="7"/>
        </w:numPr>
        <w:spacing w:after="120" w:line="240" w:lineRule="auto"/>
        <w:contextualSpacing w:val="0"/>
        <w:rPr>
          <w:rFonts w:ascii="Arial Narrow" w:hAnsi="Arial Narrow"/>
          <w:sz w:val="20"/>
        </w:rPr>
      </w:pPr>
      <w:r w:rsidRPr="00D96279">
        <w:rPr>
          <w:rFonts w:ascii="Arial Narrow" w:hAnsi="Arial Narrow"/>
          <w:i/>
          <w:iCs/>
          <w:sz w:val="20"/>
          <w:u w:val="single"/>
        </w:rPr>
        <w:t>Tiebreaker criteria when competitors are level on points:</w:t>
      </w:r>
    </w:p>
    <w:p w14:paraId="660EBBA4" w14:textId="77777777" w:rsidR="003210B8" w:rsidRPr="00D96279" w:rsidRDefault="003210B8" w:rsidP="003210B8">
      <w:pPr>
        <w:numPr>
          <w:ilvl w:val="2"/>
          <w:numId w:val="7"/>
        </w:numPr>
        <w:spacing w:after="0" w:line="240" w:lineRule="auto"/>
        <w:contextualSpacing/>
        <w:rPr>
          <w:rFonts w:ascii="Arial Narrow" w:hAnsi="Arial Narrow"/>
          <w:sz w:val="18"/>
        </w:rPr>
      </w:pPr>
      <w:r w:rsidRPr="00D96279">
        <w:rPr>
          <w:rFonts w:ascii="Arial Narrow" w:hAnsi="Arial Narrow"/>
          <w:sz w:val="18"/>
        </w:rPr>
        <w:t>The team that won the head-to-head match (if applicable) is ranked first.</w:t>
      </w:r>
    </w:p>
    <w:p w14:paraId="5E4171FF" w14:textId="77777777" w:rsidR="003210B8" w:rsidRPr="00D96279" w:rsidRDefault="003210B8"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sz w:val="18"/>
        </w:rPr>
        <w:t>If this game was a draw</w:t>
      </w:r>
      <w:r w:rsidRPr="00D96279">
        <w:rPr>
          <w:rFonts w:ascii="Arial Narrow" w:hAnsi="Arial Narrow"/>
          <w:sz w:val="18"/>
          <w:szCs w:val="18"/>
        </w:rPr>
        <w:t>, then the team with the more wins is ranked first.</w:t>
      </w:r>
    </w:p>
    <w:p w14:paraId="0FBF214D" w14:textId="77777777" w:rsidR="003210B8" w:rsidRPr="00D96279" w:rsidRDefault="003210B8"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sz w:val="18"/>
          <w:szCs w:val="18"/>
        </w:rPr>
        <w:t>Point difference (PD) = is the number of points scored in all league matches minus the number of points conceded.</w:t>
      </w:r>
    </w:p>
    <w:p w14:paraId="326D3C66" w14:textId="77777777" w:rsidR="003210B8" w:rsidRPr="00D96279" w:rsidRDefault="003210B8"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sz w:val="18"/>
          <w:szCs w:val="18"/>
        </w:rPr>
        <w:t>Points for (PF) = is the total number of points scored by a team over the course of the regular-season.</w:t>
      </w:r>
    </w:p>
    <w:p w14:paraId="23B2DC17" w14:textId="77777777" w:rsidR="003210B8" w:rsidRPr="00D96279" w:rsidRDefault="003210B8"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sz w:val="18"/>
          <w:szCs w:val="18"/>
        </w:rPr>
        <w:t>Points against (PA) = is the number of goals scored against them by their opponents</w:t>
      </w:r>
      <w:r w:rsidRPr="00D96279">
        <w:rPr>
          <w:rFonts w:ascii="Arial Narrow" w:hAnsi="Arial Narrow"/>
        </w:rPr>
        <w:t xml:space="preserve"> </w:t>
      </w:r>
      <w:r w:rsidRPr="00D96279">
        <w:rPr>
          <w:rFonts w:ascii="Arial Narrow" w:hAnsi="Arial Narrow"/>
          <w:sz w:val="18"/>
          <w:szCs w:val="18"/>
        </w:rPr>
        <w:t>over the course of the regular-season.</w:t>
      </w:r>
    </w:p>
    <w:p w14:paraId="1FB21954" w14:textId="77777777" w:rsidR="003210B8" w:rsidRPr="00D96279" w:rsidRDefault="003210B8"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sz w:val="18"/>
          <w:szCs w:val="18"/>
        </w:rPr>
        <w:t>Fewest disciplinary actions.</w:t>
      </w:r>
    </w:p>
    <w:p w14:paraId="0E825D1F" w14:textId="42234C0A" w:rsidR="003210B8" w:rsidRPr="00D96279" w:rsidRDefault="005C52D3"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noProof/>
        </w:rPr>
        <w:drawing>
          <wp:anchor distT="0" distB="0" distL="114300" distR="114300" simplePos="0" relativeHeight="251661312" behindDoc="0" locked="0" layoutInCell="1" allowOverlap="1" wp14:anchorId="4BAACF2B" wp14:editId="52015A18">
            <wp:simplePos x="0" y="0"/>
            <wp:positionH relativeFrom="column">
              <wp:posOffset>4966822</wp:posOffset>
            </wp:positionH>
            <wp:positionV relativeFrom="paragraph">
              <wp:posOffset>124073</wp:posOffset>
            </wp:positionV>
            <wp:extent cx="1743710" cy="77152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3751" t="75099" r="2638" b="17490"/>
                    <a:stretch/>
                  </pic:blipFill>
                  <pic:spPr bwMode="auto">
                    <a:xfrm>
                      <a:off x="0" y="0"/>
                      <a:ext cx="174371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10B8" w:rsidRPr="00D96279">
        <w:rPr>
          <w:rFonts w:ascii="Arial Narrow" w:hAnsi="Arial Narrow"/>
          <w:sz w:val="18"/>
          <w:szCs w:val="18"/>
        </w:rPr>
        <w:t>Strength of schedule = two-third (66 2/3%) for the opponent's record and one-third (33 1/3%) for the opponents' opponents record.</w:t>
      </w:r>
    </w:p>
    <w:p w14:paraId="3A3B2B2E" w14:textId="64DE605A" w:rsidR="003210B8" w:rsidRPr="00D96279" w:rsidRDefault="003210B8"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sz w:val="18"/>
          <w:szCs w:val="18"/>
        </w:rPr>
        <w:t>Total number of points scored on the road.</w:t>
      </w:r>
    </w:p>
    <w:p w14:paraId="0AF4510A" w14:textId="77777777" w:rsidR="003210B8" w:rsidRPr="00D96279" w:rsidRDefault="003210B8"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sz w:val="18"/>
          <w:szCs w:val="18"/>
        </w:rPr>
        <w:t>Road point difference.</w:t>
      </w:r>
    </w:p>
    <w:p w14:paraId="59D5B17E" w14:textId="77777777" w:rsidR="003210B8" w:rsidRPr="00D96279" w:rsidRDefault="003210B8"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sz w:val="18"/>
          <w:szCs w:val="18"/>
        </w:rPr>
        <w:t>Total number of points scored @ home.</w:t>
      </w:r>
    </w:p>
    <w:p w14:paraId="760705D6" w14:textId="77777777" w:rsidR="003210B8" w:rsidRPr="00D96279" w:rsidRDefault="003210B8" w:rsidP="003210B8">
      <w:pPr>
        <w:pStyle w:val="ListParagraph"/>
        <w:numPr>
          <w:ilvl w:val="2"/>
          <w:numId w:val="7"/>
        </w:numPr>
        <w:spacing w:after="0" w:line="240" w:lineRule="auto"/>
        <w:rPr>
          <w:rFonts w:ascii="Arial Narrow" w:hAnsi="Arial Narrow"/>
          <w:sz w:val="18"/>
          <w:szCs w:val="18"/>
        </w:rPr>
      </w:pPr>
      <w:r w:rsidRPr="00D96279">
        <w:rPr>
          <w:rFonts w:ascii="Arial Narrow" w:hAnsi="Arial Narrow"/>
          <w:sz w:val="18"/>
          <w:szCs w:val="18"/>
        </w:rPr>
        <w:t>Home point difference.</w:t>
      </w:r>
    </w:p>
    <w:p w14:paraId="0677E57F" w14:textId="77777777" w:rsidR="003210B8" w:rsidRPr="00D96279" w:rsidRDefault="003210B8" w:rsidP="003210B8">
      <w:pPr>
        <w:numPr>
          <w:ilvl w:val="2"/>
          <w:numId w:val="7"/>
        </w:numPr>
        <w:spacing w:after="0" w:line="240" w:lineRule="auto"/>
        <w:contextualSpacing/>
        <w:rPr>
          <w:rFonts w:ascii="Arial Narrow" w:hAnsi="Arial Narrow"/>
          <w:sz w:val="18"/>
        </w:rPr>
      </w:pPr>
      <w:r w:rsidRPr="00D96279">
        <w:rPr>
          <w:rFonts w:ascii="Arial Narrow" w:hAnsi="Arial Narrow"/>
          <w:sz w:val="18"/>
        </w:rPr>
        <w:t>If still identical, a play-off is required.</w:t>
      </w:r>
    </w:p>
    <w:p w14:paraId="6597A96B" w14:textId="77777777" w:rsidR="003210B8" w:rsidRPr="00D96279" w:rsidRDefault="003210B8" w:rsidP="003210B8">
      <w:pPr>
        <w:pStyle w:val="ListParagraph"/>
        <w:numPr>
          <w:ilvl w:val="2"/>
          <w:numId w:val="7"/>
        </w:numPr>
        <w:spacing w:after="120" w:line="240" w:lineRule="auto"/>
        <w:contextualSpacing w:val="0"/>
        <w:rPr>
          <w:rFonts w:ascii="Arial Narrow" w:hAnsi="Arial Narrow"/>
          <w:sz w:val="18"/>
          <w:szCs w:val="18"/>
        </w:rPr>
      </w:pPr>
      <w:r w:rsidRPr="00D96279">
        <w:rPr>
          <w:rFonts w:ascii="Arial Narrow" w:hAnsi="Arial Narrow"/>
          <w:sz w:val="18"/>
          <w:szCs w:val="18"/>
        </w:rPr>
        <w:t>Coin toss (2 teams) or drawing of lots (at least 3 teams).</w:t>
      </w:r>
      <w:bookmarkStart w:id="22" w:name="_Hlk35337623"/>
    </w:p>
    <w:p w14:paraId="63B0CB1C" w14:textId="156CB03F" w:rsidR="003210B8" w:rsidRPr="00D96279" w:rsidRDefault="003210B8" w:rsidP="003210B8">
      <w:pPr>
        <w:pStyle w:val="ListParagraph"/>
        <w:numPr>
          <w:ilvl w:val="0"/>
          <w:numId w:val="7"/>
        </w:numPr>
        <w:spacing w:after="120" w:line="240" w:lineRule="auto"/>
        <w:contextualSpacing w:val="0"/>
        <w:rPr>
          <w:rFonts w:ascii="Arial Narrow" w:hAnsi="Arial Narrow"/>
          <w:sz w:val="18"/>
          <w:szCs w:val="18"/>
        </w:rPr>
      </w:pPr>
      <w:r w:rsidRPr="00D96279">
        <w:rPr>
          <w:rFonts w:ascii="Arial Narrow" w:hAnsi="Arial Narrow"/>
          <w:b/>
        </w:rPr>
        <w:t xml:space="preserve">The </w:t>
      </w:r>
      <w:r w:rsidR="00847F6B">
        <w:rPr>
          <w:rFonts w:ascii="Arial Narrow" w:hAnsi="Arial Narrow"/>
          <w:b/>
        </w:rPr>
        <w:t>4</w:t>
      </w:r>
      <w:r w:rsidRPr="00D96279">
        <w:rPr>
          <w:rFonts w:ascii="Arial Narrow" w:hAnsi="Arial Narrow"/>
          <w:b/>
        </w:rPr>
        <w:t>-game (</w:t>
      </w:r>
      <w:r w:rsidR="005C52D3">
        <w:rPr>
          <w:rFonts w:ascii="Arial Narrow" w:hAnsi="Arial Narrow"/>
          <w:b/>
        </w:rPr>
        <w:t>2</w:t>
      </w:r>
      <w:r w:rsidRPr="00D96279">
        <w:rPr>
          <w:rFonts w:ascii="Arial Narrow" w:hAnsi="Arial Narrow"/>
          <w:b/>
        </w:rPr>
        <w:t>h/</w:t>
      </w:r>
      <w:r w:rsidR="005C52D3">
        <w:rPr>
          <w:rFonts w:ascii="Arial Narrow" w:hAnsi="Arial Narrow"/>
          <w:b/>
        </w:rPr>
        <w:t>2</w:t>
      </w:r>
      <w:r w:rsidRPr="00D96279">
        <w:rPr>
          <w:rFonts w:ascii="Arial Narrow" w:hAnsi="Arial Narrow"/>
          <w:b/>
        </w:rPr>
        <w:t>a) preseason is a</w:t>
      </w:r>
      <w:r w:rsidR="005C52D3">
        <w:rPr>
          <w:rFonts w:ascii="Arial Narrow" w:hAnsi="Arial Narrow"/>
          <w:b/>
        </w:rPr>
        <w:t xml:space="preserve"> domestic</w:t>
      </w:r>
      <w:r w:rsidRPr="00D96279">
        <w:rPr>
          <w:rFonts w:ascii="Arial Narrow" w:hAnsi="Arial Narrow"/>
          <w:b/>
        </w:rPr>
        <w:t xml:space="preserve"> exhibition series that starts in the first week of October and ends in mid-October:</w:t>
      </w:r>
    </w:p>
    <w:p w14:paraId="6698B4C7" w14:textId="3341884C" w:rsidR="003210B8" w:rsidRPr="00D96279" w:rsidRDefault="003210B8" w:rsidP="003210B8">
      <w:pPr>
        <w:numPr>
          <w:ilvl w:val="1"/>
          <w:numId w:val="13"/>
        </w:numPr>
        <w:spacing w:after="120" w:line="240" w:lineRule="auto"/>
        <w:rPr>
          <w:rFonts w:ascii="Arial Narrow" w:hAnsi="Arial Narrow"/>
          <w:sz w:val="20"/>
        </w:rPr>
      </w:pPr>
      <w:r w:rsidRPr="00D96279">
        <w:rPr>
          <w:rFonts w:ascii="Arial Narrow" w:hAnsi="Arial Narrow"/>
          <w:sz w:val="20"/>
        </w:rPr>
        <w:t>All ABA players must play in at least 2 games during the preseason/international exhibition games at home before the start of the regular season.</w:t>
      </w:r>
    </w:p>
    <w:p w14:paraId="0B5C1C20" w14:textId="77777777" w:rsidR="003210B8" w:rsidRPr="00D96279" w:rsidRDefault="003210B8" w:rsidP="003210B8">
      <w:pPr>
        <w:numPr>
          <w:ilvl w:val="1"/>
          <w:numId w:val="13"/>
        </w:numPr>
        <w:spacing w:after="120" w:line="240" w:lineRule="auto"/>
        <w:rPr>
          <w:rFonts w:ascii="Arial Narrow" w:hAnsi="Arial Narrow"/>
          <w:sz w:val="20"/>
        </w:rPr>
      </w:pPr>
      <w:r w:rsidRPr="00D96279">
        <w:rPr>
          <w:rFonts w:ascii="Arial Narrow" w:hAnsi="Arial Narrow"/>
          <w:sz w:val="20"/>
        </w:rPr>
        <w:t>There must be a 2-day break in between games during each tour, a 3-day break in-between tours, and another 3-day break between the end of the preseason &amp; start of the regular-season.</w:t>
      </w:r>
    </w:p>
    <w:p w14:paraId="321A1CB5" w14:textId="77777777" w:rsidR="00847F6B" w:rsidRDefault="003210B8" w:rsidP="00847F6B">
      <w:pPr>
        <w:numPr>
          <w:ilvl w:val="1"/>
          <w:numId w:val="13"/>
        </w:numPr>
        <w:spacing w:after="120" w:line="240" w:lineRule="auto"/>
        <w:rPr>
          <w:rFonts w:ascii="Arial Narrow" w:hAnsi="Arial Narrow"/>
          <w:sz w:val="20"/>
        </w:rPr>
      </w:pPr>
      <w:bookmarkStart w:id="23" w:name="_Hlk2867843"/>
      <w:r w:rsidRPr="00D96279">
        <w:rPr>
          <w:rFonts w:ascii="Arial Narrow" w:hAnsi="Arial Narrow"/>
          <w:sz w:val="20"/>
        </w:rPr>
        <w:t>All preseason tickets (including national team exhibitions) must not cost more than 2017 US$35 (must be adjusted for inflation)</w:t>
      </w:r>
      <w:r w:rsidR="0015386F" w:rsidRPr="00D96279">
        <w:rPr>
          <w:rFonts w:ascii="Arial Narrow" w:hAnsi="Arial Narrow"/>
          <w:sz w:val="20"/>
        </w:rPr>
        <w:t>.</w:t>
      </w:r>
    </w:p>
    <w:p w14:paraId="700B15CD" w14:textId="068186B9" w:rsidR="00847F6B" w:rsidRPr="00847F6B" w:rsidRDefault="00847F6B" w:rsidP="00847F6B">
      <w:pPr>
        <w:numPr>
          <w:ilvl w:val="0"/>
          <w:numId w:val="45"/>
        </w:numPr>
        <w:spacing w:after="120" w:line="240" w:lineRule="auto"/>
        <w:rPr>
          <w:rFonts w:ascii="Arial Narrow" w:hAnsi="Arial Narrow"/>
          <w:sz w:val="20"/>
        </w:rPr>
      </w:pPr>
      <w:r w:rsidRPr="00847F6B">
        <w:rPr>
          <w:rFonts w:ascii="Arial Narrow" w:hAnsi="Arial Narrow"/>
          <w:b/>
          <w:bCs/>
        </w:rPr>
        <w:t>The regular season is a 50-game (25h/25a) season that starts in Late October and ends in Early February:</w:t>
      </w:r>
    </w:p>
    <w:p w14:paraId="745052B4" w14:textId="440DBEED" w:rsidR="00847F6B" w:rsidRPr="00AB5CF0" w:rsidRDefault="00847F6B" w:rsidP="00847F6B">
      <w:pPr>
        <w:pStyle w:val="ListParagraph"/>
        <w:numPr>
          <w:ilvl w:val="1"/>
          <w:numId w:val="44"/>
        </w:numPr>
        <w:spacing w:after="120" w:line="240" w:lineRule="auto"/>
        <w:contextualSpacing w:val="0"/>
        <w:rPr>
          <w:rFonts w:ascii="Arial Narrow" w:hAnsi="Arial Narrow"/>
          <w:sz w:val="20"/>
          <w:szCs w:val="20"/>
        </w:rPr>
      </w:pPr>
      <w:r w:rsidRPr="00D96279">
        <w:rPr>
          <w:rFonts w:ascii="Arial Narrow" w:hAnsi="Arial Narrow"/>
          <w:sz w:val="20"/>
          <w:szCs w:val="20"/>
        </w:rPr>
        <w:t xml:space="preserve">Each team plays </w:t>
      </w:r>
      <w:r w:rsidR="00BF3703">
        <w:rPr>
          <w:rFonts w:ascii="Arial Narrow" w:hAnsi="Arial Narrow"/>
          <w:sz w:val="20"/>
          <w:szCs w:val="20"/>
        </w:rPr>
        <w:t>10</w:t>
      </w:r>
      <w:r w:rsidRPr="00D96279">
        <w:rPr>
          <w:rFonts w:ascii="Arial Narrow" w:hAnsi="Arial Narrow"/>
          <w:sz w:val="20"/>
          <w:szCs w:val="20"/>
        </w:rPr>
        <w:t xml:space="preserve"> games (</w:t>
      </w:r>
      <w:r>
        <w:rPr>
          <w:rFonts w:ascii="Arial Narrow" w:hAnsi="Arial Narrow"/>
          <w:sz w:val="20"/>
          <w:szCs w:val="20"/>
        </w:rPr>
        <w:t>2</w:t>
      </w:r>
      <w:r w:rsidRPr="00D96279">
        <w:rPr>
          <w:rFonts w:ascii="Arial Narrow" w:hAnsi="Arial Narrow"/>
          <w:sz w:val="20"/>
          <w:szCs w:val="20"/>
        </w:rPr>
        <w:t>h/</w:t>
      </w:r>
      <w:r>
        <w:rPr>
          <w:rFonts w:ascii="Arial Narrow" w:hAnsi="Arial Narrow"/>
          <w:sz w:val="20"/>
          <w:szCs w:val="20"/>
        </w:rPr>
        <w:t>2</w:t>
      </w:r>
      <w:r w:rsidRPr="00D96279">
        <w:rPr>
          <w:rFonts w:ascii="Arial Narrow" w:hAnsi="Arial Narrow"/>
          <w:sz w:val="20"/>
          <w:szCs w:val="20"/>
        </w:rPr>
        <w:t xml:space="preserve">a) against </w:t>
      </w:r>
      <w:proofErr w:type="gramStart"/>
      <w:r w:rsidRPr="00D96279">
        <w:rPr>
          <w:rFonts w:ascii="Arial Narrow" w:hAnsi="Arial Narrow"/>
          <w:sz w:val="20"/>
          <w:szCs w:val="20"/>
        </w:rPr>
        <w:t>all of</w:t>
      </w:r>
      <w:proofErr w:type="gramEnd"/>
      <w:r w:rsidRPr="00D96279">
        <w:rPr>
          <w:rFonts w:ascii="Arial Narrow" w:hAnsi="Arial Narrow"/>
          <w:sz w:val="20"/>
          <w:szCs w:val="20"/>
        </w:rPr>
        <w:t xml:space="preserve"> the other </w:t>
      </w:r>
      <w:r w:rsidR="00BF3703">
        <w:rPr>
          <w:rFonts w:ascii="Arial Narrow" w:hAnsi="Arial Narrow"/>
          <w:sz w:val="20"/>
          <w:szCs w:val="20"/>
        </w:rPr>
        <w:t xml:space="preserve">4 </w:t>
      </w:r>
      <w:r w:rsidRPr="00D96279">
        <w:rPr>
          <w:rFonts w:ascii="Arial Narrow" w:hAnsi="Arial Narrow"/>
          <w:sz w:val="20"/>
          <w:szCs w:val="20"/>
        </w:rPr>
        <w:t>teams in their division (</w:t>
      </w:r>
      <w:r>
        <w:rPr>
          <w:rFonts w:ascii="Arial Narrow" w:hAnsi="Arial Narrow"/>
          <w:sz w:val="20"/>
          <w:szCs w:val="20"/>
        </w:rPr>
        <w:t>40</w:t>
      </w:r>
      <w:r w:rsidRPr="00D96279">
        <w:rPr>
          <w:rFonts w:ascii="Arial Narrow" w:hAnsi="Arial Narrow"/>
          <w:sz w:val="20"/>
          <w:szCs w:val="20"/>
        </w:rPr>
        <w:t xml:space="preserve"> Games).</w:t>
      </w:r>
    </w:p>
    <w:p w14:paraId="4881BFB2" w14:textId="2AA62B8D" w:rsidR="00847F6B" w:rsidRPr="00D96279" w:rsidRDefault="00847F6B" w:rsidP="00847F6B">
      <w:pPr>
        <w:pStyle w:val="ListParagraph"/>
        <w:numPr>
          <w:ilvl w:val="1"/>
          <w:numId w:val="44"/>
        </w:numPr>
        <w:spacing w:after="120" w:line="240" w:lineRule="auto"/>
        <w:contextualSpacing w:val="0"/>
        <w:rPr>
          <w:rFonts w:ascii="Arial Narrow" w:hAnsi="Arial Narrow" w:cs="Tahoma"/>
          <w:sz w:val="20"/>
        </w:rPr>
      </w:pPr>
      <w:r w:rsidRPr="00D96279">
        <w:rPr>
          <w:rFonts w:ascii="Arial Narrow" w:hAnsi="Arial Narrow" w:cs="Tahoma"/>
          <w:sz w:val="20"/>
        </w:rPr>
        <w:t xml:space="preserve">Each team plays </w:t>
      </w:r>
      <w:r>
        <w:rPr>
          <w:rFonts w:ascii="Arial Narrow" w:hAnsi="Arial Narrow" w:cs="Tahoma"/>
          <w:sz w:val="20"/>
        </w:rPr>
        <w:t>6</w:t>
      </w:r>
      <w:r w:rsidRPr="00D96279">
        <w:rPr>
          <w:rFonts w:ascii="Arial Narrow" w:hAnsi="Arial Narrow" w:cs="Tahoma"/>
          <w:sz w:val="20"/>
        </w:rPr>
        <w:t xml:space="preserve"> games </w:t>
      </w:r>
      <w:r w:rsidRPr="00D96279">
        <w:rPr>
          <w:rFonts w:ascii="Arial Narrow" w:hAnsi="Arial Narrow"/>
          <w:sz w:val="20"/>
          <w:szCs w:val="20"/>
        </w:rPr>
        <w:t>(</w:t>
      </w:r>
      <w:r>
        <w:rPr>
          <w:rFonts w:ascii="Arial Narrow" w:hAnsi="Arial Narrow"/>
          <w:sz w:val="20"/>
          <w:szCs w:val="20"/>
        </w:rPr>
        <w:t>3</w:t>
      </w:r>
      <w:r w:rsidRPr="00D96279">
        <w:rPr>
          <w:rFonts w:ascii="Arial Narrow" w:hAnsi="Arial Narrow"/>
          <w:sz w:val="20"/>
          <w:szCs w:val="20"/>
        </w:rPr>
        <w:t>h/</w:t>
      </w:r>
      <w:r>
        <w:rPr>
          <w:rFonts w:ascii="Arial Narrow" w:hAnsi="Arial Narrow"/>
          <w:sz w:val="20"/>
          <w:szCs w:val="20"/>
        </w:rPr>
        <w:t>3</w:t>
      </w:r>
      <w:r w:rsidRPr="00D96279">
        <w:rPr>
          <w:rFonts w:ascii="Arial Narrow" w:hAnsi="Arial Narrow"/>
          <w:sz w:val="20"/>
          <w:szCs w:val="20"/>
        </w:rPr>
        <w:t xml:space="preserve">a) </w:t>
      </w:r>
      <w:r w:rsidRPr="00D96279">
        <w:rPr>
          <w:rFonts w:ascii="Arial Narrow" w:hAnsi="Arial Narrow" w:cs="Tahoma"/>
          <w:sz w:val="20"/>
        </w:rPr>
        <w:t xml:space="preserve">against </w:t>
      </w:r>
      <w:r w:rsidRPr="00AB5CF0">
        <w:rPr>
          <w:rFonts w:ascii="Arial Narrow" w:hAnsi="Arial Narrow" w:cs="Tahoma"/>
          <w:sz w:val="20"/>
        </w:rPr>
        <w:t xml:space="preserve">1 team from the other </w:t>
      </w:r>
      <w:r>
        <w:rPr>
          <w:rFonts w:ascii="Arial Narrow" w:hAnsi="Arial Narrow" w:cs="Tahoma"/>
          <w:sz w:val="20"/>
        </w:rPr>
        <w:t>in-</w:t>
      </w:r>
      <w:r w:rsidRPr="00AB5CF0">
        <w:rPr>
          <w:rFonts w:ascii="Arial Narrow" w:hAnsi="Arial Narrow" w:cs="Tahoma"/>
          <w:sz w:val="20"/>
        </w:rPr>
        <w:t>conference</w:t>
      </w:r>
      <w:r>
        <w:rPr>
          <w:rFonts w:ascii="Arial Narrow" w:hAnsi="Arial Narrow" w:cs="Tahoma"/>
          <w:sz w:val="20"/>
        </w:rPr>
        <w:t xml:space="preserve"> division</w:t>
      </w:r>
      <w:r w:rsidRPr="00AB5CF0">
        <w:rPr>
          <w:rFonts w:ascii="Arial Narrow" w:hAnsi="Arial Narrow" w:cs="Tahoma"/>
          <w:sz w:val="20"/>
        </w:rPr>
        <w:t xml:space="preserve"> at their level based on the final division standings from the prior season</w:t>
      </w:r>
      <w:r>
        <w:rPr>
          <w:rFonts w:ascii="Arial Narrow" w:hAnsi="Arial Narrow" w:cs="Tahoma"/>
          <w:sz w:val="20"/>
        </w:rPr>
        <w:t xml:space="preserve"> </w:t>
      </w:r>
      <w:r w:rsidRPr="00AB5CF0">
        <w:rPr>
          <w:rFonts w:ascii="Arial Narrow" w:hAnsi="Arial Narrow" w:cs="Tahoma"/>
          <w:sz w:val="20"/>
        </w:rPr>
        <w:t>(</w:t>
      </w:r>
      <w:r w:rsidR="0012239D" w:rsidRPr="00AB5CF0">
        <w:rPr>
          <w:rFonts w:ascii="Arial Narrow" w:hAnsi="Arial Narrow" w:cs="Tahoma"/>
          <w:sz w:val="20"/>
        </w:rPr>
        <w:t>i.e.,</w:t>
      </w:r>
      <w:r w:rsidRPr="00AB5CF0">
        <w:rPr>
          <w:rFonts w:ascii="Arial Narrow" w:hAnsi="Arial Narrow" w:cs="Tahoma"/>
          <w:sz w:val="20"/>
        </w:rPr>
        <w:t xml:space="preserve"> Eastern South #1 plays </w:t>
      </w:r>
      <w:r>
        <w:rPr>
          <w:rFonts w:ascii="Arial Narrow" w:hAnsi="Arial Narrow" w:cs="Tahoma"/>
          <w:sz w:val="20"/>
        </w:rPr>
        <w:t>Eastern North</w:t>
      </w:r>
      <w:r w:rsidRPr="00AB5CF0">
        <w:rPr>
          <w:rFonts w:ascii="Arial Narrow" w:hAnsi="Arial Narrow" w:cs="Tahoma"/>
          <w:sz w:val="20"/>
        </w:rPr>
        <w:t xml:space="preserve"> #1, etc.) (</w:t>
      </w:r>
      <w:r>
        <w:rPr>
          <w:rFonts w:ascii="Arial Narrow" w:hAnsi="Arial Narrow" w:cs="Tahoma"/>
          <w:sz w:val="20"/>
        </w:rPr>
        <w:t>6</w:t>
      </w:r>
      <w:r w:rsidRPr="00AB5CF0">
        <w:rPr>
          <w:rFonts w:ascii="Arial Narrow" w:hAnsi="Arial Narrow" w:cs="Tahoma"/>
          <w:sz w:val="20"/>
        </w:rPr>
        <w:t xml:space="preserve"> Games).</w:t>
      </w:r>
    </w:p>
    <w:p w14:paraId="0E183113" w14:textId="2186C62B" w:rsidR="00847F6B" w:rsidRDefault="00847F6B" w:rsidP="00847F6B">
      <w:pPr>
        <w:pStyle w:val="ListParagraph"/>
        <w:numPr>
          <w:ilvl w:val="1"/>
          <w:numId w:val="44"/>
        </w:numPr>
        <w:spacing w:after="120" w:line="240" w:lineRule="auto"/>
        <w:contextualSpacing w:val="0"/>
        <w:rPr>
          <w:rFonts w:ascii="Arial Narrow" w:hAnsi="Arial Narrow"/>
          <w:sz w:val="20"/>
          <w:szCs w:val="20"/>
        </w:rPr>
      </w:pPr>
      <w:r w:rsidRPr="00D96279">
        <w:rPr>
          <w:rFonts w:ascii="Arial Narrow" w:hAnsi="Arial Narrow"/>
          <w:sz w:val="20"/>
          <w:szCs w:val="20"/>
        </w:rPr>
        <w:t xml:space="preserve">Each team plays </w:t>
      </w:r>
      <w:r>
        <w:rPr>
          <w:rFonts w:ascii="Arial Narrow" w:hAnsi="Arial Narrow"/>
          <w:sz w:val="20"/>
          <w:szCs w:val="20"/>
        </w:rPr>
        <w:t>4</w:t>
      </w:r>
      <w:r w:rsidRPr="00D96279">
        <w:rPr>
          <w:rFonts w:ascii="Arial Narrow" w:hAnsi="Arial Narrow"/>
          <w:sz w:val="20"/>
          <w:szCs w:val="20"/>
        </w:rPr>
        <w:t xml:space="preserve"> games (</w:t>
      </w:r>
      <w:r>
        <w:rPr>
          <w:rFonts w:ascii="Arial Narrow" w:hAnsi="Arial Narrow"/>
          <w:sz w:val="20"/>
          <w:szCs w:val="20"/>
        </w:rPr>
        <w:t>2</w:t>
      </w:r>
      <w:r w:rsidRPr="00D96279">
        <w:rPr>
          <w:rFonts w:ascii="Arial Narrow" w:hAnsi="Arial Narrow"/>
          <w:sz w:val="20"/>
          <w:szCs w:val="20"/>
        </w:rPr>
        <w:t>h/</w:t>
      </w:r>
      <w:r>
        <w:rPr>
          <w:rFonts w:ascii="Arial Narrow" w:hAnsi="Arial Narrow"/>
          <w:sz w:val="20"/>
          <w:szCs w:val="20"/>
        </w:rPr>
        <w:t>2</w:t>
      </w:r>
      <w:r w:rsidRPr="00D96279">
        <w:rPr>
          <w:rFonts w:ascii="Arial Narrow" w:hAnsi="Arial Narrow"/>
          <w:sz w:val="20"/>
          <w:szCs w:val="20"/>
        </w:rPr>
        <w:t>a) against 1 team from the other conference at their level based on the final division standings from the prior season (</w:t>
      </w:r>
      <w:r w:rsidR="0012239D" w:rsidRPr="00D96279">
        <w:rPr>
          <w:rFonts w:ascii="Arial Narrow" w:hAnsi="Arial Narrow"/>
          <w:sz w:val="20"/>
          <w:szCs w:val="20"/>
        </w:rPr>
        <w:t>i.e.,</w:t>
      </w:r>
      <w:r w:rsidRPr="00D96279">
        <w:rPr>
          <w:rFonts w:ascii="Arial Narrow" w:hAnsi="Arial Narrow"/>
          <w:sz w:val="20"/>
          <w:szCs w:val="20"/>
        </w:rPr>
        <w:t xml:space="preserve"> Eastern</w:t>
      </w:r>
      <w:r>
        <w:rPr>
          <w:rFonts w:ascii="Arial Narrow" w:hAnsi="Arial Narrow"/>
          <w:sz w:val="20"/>
          <w:szCs w:val="20"/>
        </w:rPr>
        <w:t xml:space="preserve"> South</w:t>
      </w:r>
      <w:r w:rsidRPr="00D96279">
        <w:rPr>
          <w:rFonts w:ascii="Arial Narrow" w:hAnsi="Arial Narrow"/>
          <w:sz w:val="20"/>
          <w:szCs w:val="20"/>
        </w:rPr>
        <w:t xml:space="preserve"> #1 plays Western</w:t>
      </w:r>
      <w:r>
        <w:rPr>
          <w:rFonts w:ascii="Arial Narrow" w:hAnsi="Arial Narrow"/>
          <w:sz w:val="20"/>
          <w:szCs w:val="20"/>
        </w:rPr>
        <w:t xml:space="preserve"> South</w:t>
      </w:r>
      <w:r w:rsidRPr="00D96279">
        <w:rPr>
          <w:rFonts w:ascii="Arial Narrow" w:hAnsi="Arial Narrow"/>
          <w:sz w:val="20"/>
          <w:szCs w:val="20"/>
        </w:rPr>
        <w:t xml:space="preserve"> #1, etc.) (</w:t>
      </w:r>
      <w:r>
        <w:rPr>
          <w:rFonts w:ascii="Arial Narrow" w:hAnsi="Arial Narrow"/>
          <w:sz w:val="20"/>
          <w:szCs w:val="20"/>
        </w:rPr>
        <w:t>4</w:t>
      </w:r>
      <w:r w:rsidRPr="00D96279">
        <w:rPr>
          <w:rFonts w:ascii="Arial Narrow" w:hAnsi="Arial Narrow"/>
          <w:sz w:val="20"/>
          <w:szCs w:val="20"/>
        </w:rPr>
        <w:t xml:space="preserve"> Games).</w:t>
      </w:r>
    </w:p>
    <w:p w14:paraId="33D6FEAC" w14:textId="76113B2D" w:rsidR="00847F6B" w:rsidRPr="00847F6B" w:rsidRDefault="00847F6B" w:rsidP="00847F6B">
      <w:pPr>
        <w:pStyle w:val="ListParagraph"/>
        <w:numPr>
          <w:ilvl w:val="0"/>
          <w:numId w:val="46"/>
        </w:numPr>
        <w:spacing w:after="120" w:line="240" w:lineRule="auto"/>
        <w:contextualSpacing w:val="0"/>
        <w:rPr>
          <w:rFonts w:ascii="Arial Narrow" w:hAnsi="Arial Narrow"/>
          <w:sz w:val="20"/>
          <w:szCs w:val="20"/>
        </w:rPr>
      </w:pPr>
      <w:r w:rsidRPr="00847F6B">
        <w:rPr>
          <w:rFonts w:ascii="Arial Narrow" w:hAnsi="Arial Narrow"/>
          <w:b/>
          <w:iCs/>
        </w:rPr>
        <w:t>Playoffs - the post-season for all levels is an 8-team Best-of-Series tournament:</w:t>
      </w:r>
    </w:p>
    <w:p w14:paraId="59F4CBA6" w14:textId="77777777" w:rsidR="00847F6B" w:rsidRPr="00D96279" w:rsidRDefault="00847F6B" w:rsidP="00847F6B">
      <w:pPr>
        <w:pStyle w:val="ListParagraph"/>
        <w:numPr>
          <w:ilvl w:val="1"/>
          <w:numId w:val="46"/>
        </w:numPr>
        <w:spacing w:after="120" w:line="240" w:lineRule="auto"/>
        <w:contextualSpacing w:val="0"/>
        <w:rPr>
          <w:rFonts w:ascii="Arial Narrow" w:hAnsi="Arial Narrow"/>
          <w:sz w:val="20"/>
          <w:szCs w:val="20"/>
        </w:rPr>
      </w:pPr>
      <w:bookmarkStart w:id="24" w:name="_Hlk35340209"/>
      <w:r w:rsidRPr="00D96279">
        <w:rPr>
          <w:rFonts w:ascii="Arial Narrow" w:hAnsi="Arial Narrow"/>
          <w:sz w:val="20"/>
          <w:szCs w:val="20"/>
        </w:rPr>
        <w:t>There must be a 3-day break in-between the end of the regular-season and the start of the postseason tournament.</w:t>
      </w:r>
    </w:p>
    <w:p w14:paraId="1F357DDE" w14:textId="77777777" w:rsidR="00847F6B" w:rsidRPr="00D96279" w:rsidRDefault="00847F6B" w:rsidP="00847F6B">
      <w:pPr>
        <w:numPr>
          <w:ilvl w:val="1"/>
          <w:numId w:val="46"/>
        </w:numPr>
        <w:spacing w:after="120" w:line="240" w:lineRule="auto"/>
        <w:rPr>
          <w:rFonts w:ascii="Arial Narrow" w:hAnsi="Arial Narrow"/>
          <w:i/>
          <w:sz w:val="20"/>
          <w:szCs w:val="20"/>
          <w:u w:val="single"/>
        </w:rPr>
      </w:pPr>
      <w:r w:rsidRPr="00D96279">
        <w:rPr>
          <w:rFonts w:ascii="Arial Narrow" w:hAnsi="Arial Narrow"/>
          <w:i/>
          <w:sz w:val="20"/>
          <w:szCs w:val="20"/>
          <w:u w:val="single"/>
        </w:rPr>
        <w:t>The 4 teams that enter the tournament are the top 4 teams from each conference:</w:t>
      </w:r>
    </w:p>
    <w:p w14:paraId="622A69F7" w14:textId="77777777" w:rsidR="00847F6B" w:rsidRPr="00D96279" w:rsidRDefault="00847F6B" w:rsidP="00847F6B">
      <w:pPr>
        <w:numPr>
          <w:ilvl w:val="2"/>
          <w:numId w:val="46"/>
        </w:numPr>
        <w:spacing w:after="120" w:line="240" w:lineRule="auto"/>
        <w:rPr>
          <w:rFonts w:ascii="Arial Narrow" w:hAnsi="Arial Narrow"/>
          <w:sz w:val="18"/>
          <w:szCs w:val="20"/>
        </w:rPr>
      </w:pPr>
      <w:bookmarkStart w:id="25" w:name="_Hlk35340265"/>
      <w:r w:rsidRPr="005705F8">
        <w:rPr>
          <w:noProof/>
        </w:rPr>
        <w:lastRenderedPageBreak/>
        <w:drawing>
          <wp:anchor distT="0" distB="0" distL="114300" distR="114300" simplePos="0" relativeHeight="251665408" behindDoc="0" locked="0" layoutInCell="1" allowOverlap="1" wp14:anchorId="24D3BA3B" wp14:editId="25362682">
            <wp:simplePos x="0" y="0"/>
            <wp:positionH relativeFrom="column">
              <wp:posOffset>3886200</wp:posOffset>
            </wp:positionH>
            <wp:positionV relativeFrom="paragraph">
              <wp:posOffset>34290</wp:posOffset>
            </wp:positionV>
            <wp:extent cx="3128211"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28A0092B-C50C-407E-A947-70E740481C1C}">
                          <a14:useLocalDpi xmlns:a14="http://schemas.microsoft.com/office/drawing/2010/main" val="0"/>
                        </a:ext>
                      </a:extLst>
                    </a:blip>
                    <a:srcRect t="12362" b="12141"/>
                    <a:stretch/>
                  </pic:blipFill>
                  <pic:spPr bwMode="auto">
                    <a:xfrm>
                      <a:off x="0" y="0"/>
                      <a:ext cx="3128211"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6279">
        <w:rPr>
          <w:rFonts w:ascii="Arial Narrow" w:hAnsi="Arial Narrow"/>
          <w:sz w:val="18"/>
          <w:szCs w:val="20"/>
        </w:rPr>
        <w:t>The top 4 teams in each conference are ranked in order by their amount of premier points, &amp; teams are never "reseeded</w:t>
      </w:r>
      <w:bookmarkEnd w:id="25"/>
      <w:r w:rsidRPr="00D96279">
        <w:rPr>
          <w:rFonts w:ascii="Arial Narrow" w:hAnsi="Arial Narrow"/>
          <w:sz w:val="18"/>
          <w:szCs w:val="20"/>
        </w:rPr>
        <w:t>".</w:t>
      </w:r>
    </w:p>
    <w:p w14:paraId="10300B0A" w14:textId="77777777" w:rsidR="00847F6B" w:rsidRPr="00D96279" w:rsidRDefault="00847F6B" w:rsidP="00847F6B">
      <w:pPr>
        <w:numPr>
          <w:ilvl w:val="1"/>
          <w:numId w:val="46"/>
        </w:numPr>
        <w:spacing w:after="120" w:line="240" w:lineRule="auto"/>
        <w:rPr>
          <w:rFonts w:ascii="Arial Narrow" w:hAnsi="Arial Narrow"/>
          <w:i/>
          <w:sz w:val="20"/>
          <w:szCs w:val="20"/>
          <w:u w:val="single"/>
        </w:rPr>
      </w:pPr>
      <w:r w:rsidRPr="00D96279">
        <w:rPr>
          <w:rFonts w:ascii="Arial Narrow" w:hAnsi="Arial Narrow"/>
          <w:i/>
          <w:sz w:val="20"/>
          <w:szCs w:val="20"/>
          <w:u w:val="single"/>
        </w:rPr>
        <w:t>The 1</w:t>
      </w:r>
      <w:r w:rsidRPr="00D96279">
        <w:rPr>
          <w:rFonts w:ascii="Arial Narrow" w:hAnsi="Arial Narrow"/>
          <w:i/>
          <w:sz w:val="20"/>
          <w:szCs w:val="20"/>
          <w:u w:val="single"/>
          <w:vertAlign w:val="superscript"/>
        </w:rPr>
        <w:t>st</w:t>
      </w:r>
      <w:r w:rsidRPr="00D96279">
        <w:rPr>
          <w:rFonts w:ascii="Arial Narrow" w:hAnsi="Arial Narrow"/>
          <w:i/>
          <w:sz w:val="20"/>
          <w:szCs w:val="20"/>
          <w:u w:val="single"/>
        </w:rPr>
        <w:t xml:space="preserve"> Round (Conference Semifinals):</w:t>
      </w:r>
    </w:p>
    <w:p w14:paraId="1E243E19" w14:textId="77777777" w:rsidR="00847F6B" w:rsidRPr="00D96279" w:rsidRDefault="00847F6B" w:rsidP="00847F6B">
      <w:pPr>
        <w:numPr>
          <w:ilvl w:val="2"/>
          <w:numId w:val="46"/>
        </w:numPr>
        <w:spacing w:after="0" w:line="240" w:lineRule="auto"/>
        <w:rPr>
          <w:rFonts w:ascii="Arial Narrow" w:hAnsi="Arial Narrow"/>
          <w:sz w:val="18"/>
        </w:rPr>
      </w:pPr>
      <w:r w:rsidRPr="00D96279">
        <w:rPr>
          <w:rFonts w:ascii="Arial Narrow" w:hAnsi="Arial Narrow"/>
          <w:sz w:val="18"/>
        </w:rPr>
        <w:t>1v4 &amp; 2v3 for each conference</w:t>
      </w:r>
    </w:p>
    <w:p w14:paraId="6F6F1926" w14:textId="77777777" w:rsidR="00847F6B" w:rsidRPr="00D96279" w:rsidRDefault="00847F6B" w:rsidP="00847F6B">
      <w:pPr>
        <w:numPr>
          <w:ilvl w:val="2"/>
          <w:numId w:val="46"/>
        </w:numPr>
        <w:spacing w:after="120" w:line="240" w:lineRule="auto"/>
        <w:rPr>
          <w:rFonts w:ascii="Arial Narrow" w:hAnsi="Arial Narrow"/>
          <w:sz w:val="18"/>
        </w:rPr>
      </w:pPr>
      <w:r w:rsidRPr="00D96279">
        <w:rPr>
          <w:rFonts w:ascii="Arial Narrow" w:hAnsi="Arial Narrow"/>
          <w:sz w:val="18"/>
        </w:rPr>
        <w:t>The first round is a best 2-of-3 series in a 1-1-1 format.</w:t>
      </w:r>
    </w:p>
    <w:p w14:paraId="1424BF5E" w14:textId="77777777" w:rsidR="00847F6B" w:rsidRPr="00D96279" w:rsidRDefault="00847F6B" w:rsidP="00847F6B">
      <w:pPr>
        <w:numPr>
          <w:ilvl w:val="1"/>
          <w:numId w:val="46"/>
        </w:numPr>
        <w:spacing w:after="120" w:line="240" w:lineRule="auto"/>
        <w:rPr>
          <w:rFonts w:ascii="Arial Narrow" w:hAnsi="Arial Narrow"/>
          <w:i/>
          <w:sz w:val="20"/>
          <w:u w:val="single"/>
        </w:rPr>
      </w:pPr>
      <w:r w:rsidRPr="00D96279">
        <w:rPr>
          <w:rFonts w:ascii="Arial Narrow" w:hAnsi="Arial Narrow"/>
          <w:i/>
          <w:sz w:val="20"/>
          <w:u w:val="single"/>
        </w:rPr>
        <w:t>The 2</w:t>
      </w:r>
      <w:r w:rsidRPr="00D96279">
        <w:rPr>
          <w:rFonts w:ascii="Arial Narrow" w:hAnsi="Arial Narrow"/>
          <w:i/>
          <w:sz w:val="20"/>
          <w:u w:val="single"/>
          <w:vertAlign w:val="superscript"/>
        </w:rPr>
        <w:t>nd</w:t>
      </w:r>
      <w:r w:rsidRPr="00D96279">
        <w:rPr>
          <w:rFonts w:ascii="Arial Narrow" w:hAnsi="Arial Narrow"/>
          <w:i/>
          <w:sz w:val="20"/>
          <w:u w:val="single"/>
        </w:rPr>
        <w:t xml:space="preserve"> Round </w:t>
      </w:r>
      <w:r w:rsidRPr="00D96279">
        <w:rPr>
          <w:rFonts w:ascii="Arial Narrow" w:hAnsi="Arial Narrow"/>
          <w:i/>
          <w:sz w:val="20"/>
          <w:szCs w:val="20"/>
          <w:u w:val="single"/>
        </w:rPr>
        <w:t>(Conference Finals):</w:t>
      </w:r>
    </w:p>
    <w:p w14:paraId="60CE36AA" w14:textId="77777777" w:rsidR="00847F6B" w:rsidRPr="00D96279" w:rsidRDefault="00847F6B" w:rsidP="00847F6B">
      <w:pPr>
        <w:numPr>
          <w:ilvl w:val="2"/>
          <w:numId w:val="46"/>
        </w:numPr>
        <w:spacing w:after="0" w:line="240" w:lineRule="auto"/>
        <w:rPr>
          <w:rFonts w:ascii="Arial Narrow" w:hAnsi="Arial Narrow"/>
          <w:sz w:val="18"/>
        </w:rPr>
      </w:pPr>
      <w:r w:rsidRPr="00D96279">
        <w:rPr>
          <w:rFonts w:ascii="Arial Narrow" w:hAnsi="Arial Narrow"/>
          <w:sz w:val="18"/>
        </w:rPr>
        <w:t>1/4 vs 2/3 for each division.</w:t>
      </w:r>
    </w:p>
    <w:p w14:paraId="6213F677" w14:textId="77777777" w:rsidR="00847F6B" w:rsidRPr="00D96279" w:rsidRDefault="00847F6B" w:rsidP="00847F6B">
      <w:pPr>
        <w:numPr>
          <w:ilvl w:val="2"/>
          <w:numId w:val="46"/>
        </w:numPr>
        <w:spacing w:after="120" w:line="240" w:lineRule="auto"/>
        <w:rPr>
          <w:rFonts w:ascii="Arial Narrow" w:hAnsi="Arial Narrow"/>
          <w:sz w:val="18"/>
        </w:rPr>
      </w:pPr>
      <w:r w:rsidRPr="00D96279">
        <w:rPr>
          <w:rFonts w:ascii="Arial Narrow" w:hAnsi="Arial Narrow"/>
          <w:sz w:val="18"/>
        </w:rPr>
        <w:t>The second round is a 3-of-5 series in a 2-2-1 format.</w:t>
      </w:r>
    </w:p>
    <w:p w14:paraId="32E323D9" w14:textId="77777777" w:rsidR="00847F6B" w:rsidRPr="00D96279" w:rsidRDefault="00847F6B" w:rsidP="00847F6B">
      <w:pPr>
        <w:numPr>
          <w:ilvl w:val="1"/>
          <w:numId w:val="46"/>
        </w:numPr>
        <w:spacing w:after="120" w:line="240" w:lineRule="auto"/>
        <w:rPr>
          <w:rFonts w:ascii="Arial Narrow" w:hAnsi="Arial Narrow"/>
          <w:i/>
          <w:sz w:val="20"/>
          <w:u w:val="single"/>
        </w:rPr>
      </w:pPr>
      <w:r w:rsidRPr="00D96279">
        <w:rPr>
          <w:rFonts w:ascii="Arial Narrow" w:hAnsi="Arial Narrow"/>
          <w:i/>
          <w:sz w:val="20"/>
          <w:u w:val="single"/>
        </w:rPr>
        <w:t>The 3</w:t>
      </w:r>
      <w:r w:rsidRPr="00D96279">
        <w:rPr>
          <w:rFonts w:ascii="Arial Narrow" w:hAnsi="Arial Narrow"/>
          <w:i/>
          <w:sz w:val="20"/>
          <w:u w:val="single"/>
          <w:vertAlign w:val="superscript"/>
        </w:rPr>
        <w:t>rd</w:t>
      </w:r>
      <w:r w:rsidRPr="00D96279">
        <w:rPr>
          <w:rFonts w:ascii="Arial Narrow" w:hAnsi="Arial Narrow"/>
          <w:i/>
          <w:sz w:val="20"/>
          <w:u w:val="single"/>
        </w:rPr>
        <w:t xml:space="preserve"> Round (ABA Level/League Championships):</w:t>
      </w:r>
    </w:p>
    <w:p w14:paraId="4EE315E5" w14:textId="77777777" w:rsidR="00847F6B" w:rsidRPr="00D96279" w:rsidRDefault="00847F6B" w:rsidP="00847F6B">
      <w:pPr>
        <w:numPr>
          <w:ilvl w:val="2"/>
          <w:numId w:val="46"/>
        </w:numPr>
        <w:spacing w:after="0" w:line="240" w:lineRule="auto"/>
        <w:rPr>
          <w:rFonts w:ascii="Arial Narrow" w:hAnsi="Arial Narrow"/>
          <w:sz w:val="18"/>
        </w:rPr>
      </w:pPr>
      <w:r w:rsidRPr="00D96279">
        <w:rPr>
          <w:rFonts w:ascii="Arial Narrow" w:hAnsi="Arial Narrow"/>
          <w:sz w:val="18"/>
        </w:rPr>
        <w:t>Eastern Finalist vs Western Finalist</w:t>
      </w:r>
    </w:p>
    <w:p w14:paraId="78CBD8C4" w14:textId="77777777" w:rsidR="00847F6B" w:rsidRPr="00D96279" w:rsidRDefault="00847F6B" w:rsidP="00847F6B">
      <w:pPr>
        <w:numPr>
          <w:ilvl w:val="2"/>
          <w:numId w:val="46"/>
        </w:numPr>
        <w:spacing w:after="0" w:line="240" w:lineRule="auto"/>
        <w:rPr>
          <w:rFonts w:ascii="Arial Narrow" w:hAnsi="Arial Narrow"/>
          <w:sz w:val="18"/>
        </w:rPr>
      </w:pPr>
      <w:r w:rsidRPr="00D96279">
        <w:rPr>
          <w:rFonts w:ascii="Arial Narrow" w:hAnsi="Arial Narrow"/>
          <w:sz w:val="18"/>
        </w:rPr>
        <w:t>The final round is a 4-of-7 series in a 2-2-1-1-1 format.</w:t>
      </w:r>
    </w:p>
    <w:p w14:paraId="3F47CA98" w14:textId="77777777" w:rsidR="00847F6B" w:rsidRPr="005705F8" w:rsidRDefault="00847F6B" w:rsidP="00847F6B">
      <w:pPr>
        <w:numPr>
          <w:ilvl w:val="2"/>
          <w:numId w:val="46"/>
        </w:numPr>
        <w:spacing w:after="120" w:line="240" w:lineRule="auto"/>
        <w:rPr>
          <w:rFonts w:ascii="Arial Narrow" w:hAnsi="Arial Narrow"/>
          <w:sz w:val="18"/>
        </w:rPr>
      </w:pPr>
      <w:r w:rsidRPr="00D96279">
        <w:rPr>
          <w:rFonts w:ascii="Arial Narrow" w:hAnsi="Arial Narrow"/>
          <w:sz w:val="18"/>
        </w:rPr>
        <w:t>The lower-ranked team hosts the second 2 games, and the teams alternate between the final 3 games.</w:t>
      </w:r>
      <w:bookmarkEnd w:id="24"/>
    </w:p>
    <w:p w14:paraId="113BB4C7" w14:textId="77777777" w:rsidR="00847F6B" w:rsidRPr="00D96279" w:rsidRDefault="00847F6B" w:rsidP="00847F6B">
      <w:pPr>
        <w:numPr>
          <w:ilvl w:val="0"/>
          <w:numId w:val="46"/>
        </w:numPr>
        <w:spacing w:after="120" w:line="240" w:lineRule="auto"/>
        <w:rPr>
          <w:rFonts w:ascii="Arial Narrow" w:hAnsi="Arial Narrow"/>
          <w:b/>
        </w:rPr>
      </w:pPr>
      <w:r w:rsidRPr="00D96279">
        <w:rPr>
          <w:rFonts w:ascii="Arial Narrow" w:hAnsi="Arial Narrow"/>
          <w:b/>
        </w:rPr>
        <w:t>Order of Season (# of Games):</w:t>
      </w:r>
    </w:p>
    <w:p w14:paraId="3A92ECEB" w14:textId="77777777" w:rsidR="00847F6B" w:rsidRPr="00D96279" w:rsidRDefault="00847F6B" w:rsidP="00847F6B">
      <w:pPr>
        <w:numPr>
          <w:ilvl w:val="1"/>
          <w:numId w:val="46"/>
        </w:numPr>
        <w:spacing w:after="120" w:line="240" w:lineRule="auto"/>
        <w:contextualSpacing/>
        <w:rPr>
          <w:rFonts w:ascii="Arial Narrow" w:hAnsi="Arial Narrow"/>
          <w:sz w:val="20"/>
        </w:rPr>
      </w:pPr>
      <w:r w:rsidRPr="00D96279">
        <w:rPr>
          <w:rFonts w:ascii="Arial Narrow" w:hAnsi="Arial Narrow"/>
          <w:sz w:val="20"/>
        </w:rPr>
        <w:t>ABA preseason / international crossover (6)</w:t>
      </w:r>
    </w:p>
    <w:p w14:paraId="3197B6CF" w14:textId="77777777" w:rsidR="00847F6B" w:rsidRPr="00D96279" w:rsidRDefault="00847F6B" w:rsidP="00847F6B">
      <w:pPr>
        <w:numPr>
          <w:ilvl w:val="1"/>
          <w:numId w:val="46"/>
        </w:numPr>
        <w:spacing w:after="120" w:line="240" w:lineRule="auto"/>
        <w:contextualSpacing/>
        <w:rPr>
          <w:rFonts w:ascii="Arial Narrow" w:hAnsi="Arial Narrow"/>
          <w:sz w:val="20"/>
        </w:rPr>
      </w:pPr>
      <w:r w:rsidRPr="00D96279">
        <w:rPr>
          <w:rFonts w:ascii="Arial Narrow" w:hAnsi="Arial Narrow"/>
          <w:sz w:val="20"/>
        </w:rPr>
        <w:t>ABA Regular Season (</w:t>
      </w:r>
      <w:r>
        <w:rPr>
          <w:rFonts w:ascii="Arial Narrow" w:hAnsi="Arial Narrow"/>
          <w:sz w:val="20"/>
        </w:rPr>
        <w:t>5</w:t>
      </w:r>
      <w:r w:rsidRPr="00D96279">
        <w:rPr>
          <w:rFonts w:ascii="Arial Narrow" w:hAnsi="Arial Narrow"/>
          <w:sz w:val="20"/>
        </w:rPr>
        <w:t>0)</w:t>
      </w:r>
    </w:p>
    <w:p w14:paraId="244CE8F6" w14:textId="77777777" w:rsidR="00847F6B" w:rsidRPr="00D96279" w:rsidRDefault="00847F6B" w:rsidP="00847F6B">
      <w:pPr>
        <w:numPr>
          <w:ilvl w:val="1"/>
          <w:numId w:val="46"/>
        </w:numPr>
        <w:spacing w:after="120" w:line="240" w:lineRule="auto"/>
        <w:contextualSpacing/>
        <w:rPr>
          <w:rFonts w:ascii="Arial Narrow" w:hAnsi="Arial Narrow"/>
          <w:sz w:val="20"/>
        </w:rPr>
      </w:pPr>
      <w:r w:rsidRPr="00D96279">
        <w:rPr>
          <w:rFonts w:ascii="Arial Narrow" w:hAnsi="Arial Narrow"/>
          <w:sz w:val="20"/>
        </w:rPr>
        <w:t>ABA Postseason (9-15)</w:t>
      </w:r>
    </w:p>
    <w:p w14:paraId="3591DCF7" w14:textId="77777777" w:rsidR="00847F6B" w:rsidRPr="00D96279" w:rsidRDefault="00847F6B" w:rsidP="00847F6B">
      <w:pPr>
        <w:numPr>
          <w:ilvl w:val="1"/>
          <w:numId w:val="46"/>
        </w:numPr>
        <w:spacing w:after="0" w:line="240" w:lineRule="auto"/>
        <w:rPr>
          <w:rFonts w:ascii="Arial Narrow" w:hAnsi="Arial Narrow"/>
          <w:sz w:val="20"/>
        </w:rPr>
      </w:pPr>
      <w:r w:rsidRPr="00D96279">
        <w:rPr>
          <w:rFonts w:ascii="Arial Narrow" w:hAnsi="Arial Narrow"/>
          <w:sz w:val="20"/>
        </w:rPr>
        <w:t>ABA Interleague Cup (6)</w:t>
      </w:r>
    </w:p>
    <w:p w14:paraId="37D6C107" w14:textId="77777777" w:rsidR="00847F6B" w:rsidRPr="00E207AE" w:rsidRDefault="00847F6B" w:rsidP="00847F6B">
      <w:pPr>
        <w:numPr>
          <w:ilvl w:val="1"/>
          <w:numId w:val="46"/>
        </w:numPr>
        <w:spacing w:after="120" w:line="240" w:lineRule="auto"/>
        <w:rPr>
          <w:rFonts w:ascii="Arial Narrow" w:hAnsi="Arial Narrow"/>
          <w:sz w:val="20"/>
        </w:rPr>
      </w:pPr>
      <w:r w:rsidRPr="00D96279">
        <w:rPr>
          <w:rFonts w:ascii="Arial Narrow" w:hAnsi="Arial Narrow"/>
          <w:sz w:val="20"/>
        </w:rPr>
        <w:t xml:space="preserve">Total Games = </w:t>
      </w:r>
      <w:r>
        <w:rPr>
          <w:rFonts w:ascii="Arial Narrow" w:hAnsi="Arial Narrow"/>
          <w:sz w:val="20"/>
        </w:rPr>
        <w:t>7</w:t>
      </w:r>
      <w:r w:rsidRPr="00D96279">
        <w:rPr>
          <w:rFonts w:ascii="Arial Narrow" w:hAnsi="Arial Narrow"/>
          <w:sz w:val="20"/>
        </w:rPr>
        <w:t>1-</w:t>
      </w:r>
      <w:r>
        <w:rPr>
          <w:rFonts w:ascii="Arial Narrow" w:hAnsi="Arial Narrow"/>
          <w:sz w:val="20"/>
        </w:rPr>
        <w:t>7</w:t>
      </w:r>
      <w:r w:rsidRPr="00D96279">
        <w:rPr>
          <w:rFonts w:ascii="Arial Narrow" w:hAnsi="Arial Narrow"/>
          <w:sz w:val="20"/>
        </w:rPr>
        <w:t>7</w:t>
      </w:r>
    </w:p>
    <w:bookmarkEnd w:id="22"/>
    <w:bookmarkEnd w:id="23"/>
    <w:p w14:paraId="0B8B8459" w14:textId="4F2900F0" w:rsidR="00C63697" w:rsidRPr="00D96279" w:rsidRDefault="00C63697" w:rsidP="00790F66">
      <w:pPr>
        <w:pStyle w:val="Heading1"/>
        <w:rPr>
          <w:rFonts w:ascii="Arial Narrow" w:hAnsi="Arial Narrow"/>
          <w:b/>
          <w:bCs/>
        </w:rPr>
      </w:pPr>
      <w:r w:rsidRPr="00D96279">
        <w:rPr>
          <w:rFonts w:ascii="Arial Narrow" w:hAnsi="Arial Narrow"/>
          <w:b/>
          <w:bCs/>
        </w:rPr>
        <w:t>Pricing Minimums:</w:t>
      </w:r>
    </w:p>
    <w:p w14:paraId="7315E5A1" w14:textId="4CC0ECF5" w:rsidR="00C63697" w:rsidRPr="00D96279" w:rsidRDefault="00C63697" w:rsidP="00C63697">
      <w:pPr>
        <w:rPr>
          <w:rFonts w:ascii="Arial Narrow" w:hAnsi="Arial Narrow"/>
        </w:rPr>
      </w:pPr>
      <w:r w:rsidRPr="00D96279">
        <w:rPr>
          <w:rFonts w:ascii="Arial Narrow" w:hAnsi="Arial Narrow"/>
        </w:rPr>
        <w:t>All revenue from each game will directly fund that specific branch of the military.</w:t>
      </w:r>
    </w:p>
    <w:p w14:paraId="70D7FA3C" w14:textId="31D424E8" w:rsidR="00C63697" w:rsidRPr="00D96279" w:rsidRDefault="00C63697" w:rsidP="00C63697">
      <w:pPr>
        <w:pStyle w:val="Heading2"/>
        <w:rPr>
          <w:rFonts w:ascii="Arial Narrow" w:hAnsi="Arial Narrow"/>
        </w:rPr>
      </w:pPr>
      <w:r w:rsidRPr="00D96279">
        <w:rPr>
          <w:rFonts w:ascii="Arial Narrow" w:hAnsi="Arial Narrow"/>
        </w:rPr>
        <w:t>Tickets:</w:t>
      </w:r>
    </w:p>
    <w:p w14:paraId="2EC3EE9E" w14:textId="77777777" w:rsidR="00C63697" w:rsidRPr="00D96279" w:rsidRDefault="00C63697" w:rsidP="00C63697">
      <w:pPr>
        <w:rPr>
          <w:rFonts w:ascii="Arial Narrow" w:hAnsi="Arial Narrow"/>
        </w:rPr>
      </w:pPr>
      <w:r w:rsidRPr="00D96279">
        <w:rPr>
          <w:rFonts w:ascii="Arial Narrow" w:hAnsi="Arial Narrow"/>
        </w:rPr>
        <w:t>All ticket prices are in 2017 US$ &amp; must be adjusted for inflation.</w:t>
      </w:r>
    </w:p>
    <w:p w14:paraId="3298A502" w14:textId="69D20529" w:rsidR="00C63697" w:rsidRPr="00D96279" w:rsidRDefault="00C63697" w:rsidP="00C63697">
      <w:pPr>
        <w:rPr>
          <w:rFonts w:ascii="Arial Narrow" w:hAnsi="Arial Narrow"/>
        </w:rPr>
      </w:pPr>
      <w:r w:rsidRPr="00D96279">
        <w:rPr>
          <w:rFonts w:ascii="Arial Narrow" w:hAnsi="Arial Narrow"/>
        </w:rPr>
        <w:t>All current servicemembers (including ROTC &amp; Service Academy students) &amp; veterans will receive a 50% discount for all games associated with the Federal Military Teams, regardless of branch</w:t>
      </w:r>
      <w:bookmarkStart w:id="26" w:name="_Hlk39683337"/>
      <w:r w:rsidRPr="00D96279">
        <w:rPr>
          <w:rFonts w:ascii="Arial Narrow" w:hAnsi="Arial Narrow"/>
        </w:rPr>
        <w:t xml:space="preserve">; </w:t>
      </w:r>
    </w:p>
    <w:tbl>
      <w:tblPr>
        <w:tblStyle w:val="GridTable5Dark1"/>
        <w:tblW w:w="5000" w:type="pct"/>
        <w:tblInd w:w="-5" w:type="dxa"/>
        <w:tblLook w:val="04A0" w:firstRow="1" w:lastRow="0" w:firstColumn="1" w:lastColumn="0" w:noHBand="0" w:noVBand="1"/>
      </w:tblPr>
      <w:tblGrid>
        <w:gridCol w:w="3144"/>
        <w:gridCol w:w="2702"/>
        <w:gridCol w:w="2587"/>
        <w:gridCol w:w="2357"/>
      </w:tblGrid>
      <w:tr w:rsidR="00C63697" w:rsidRPr="00D96279" w14:paraId="38C903E0" w14:textId="77777777" w:rsidTr="00D96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vAlign w:val="center"/>
          </w:tcPr>
          <w:bookmarkEnd w:id="26"/>
          <w:p w14:paraId="27261510" w14:textId="77777777" w:rsidR="00C63697" w:rsidRPr="00D96279" w:rsidRDefault="00C63697" w:rsidP="00D96279">
            <w:pPr>
              <w:rPr>
                <w:rFonts w:ascii="Arial Narrow" w:hAnsi="Arial Narrow"/>
              </w:rPr>
            </w:pPr>
            <w:r w:rsidRPr="00D96279">
              <w:rPr>
                <w:rFonts w:ascii="Arial Narrow" w:hAnsi="Arial Narrow"/>
              </w:rPr>
              <w:t>Type:</w:t>
            </w:r>
          </w:p>
        </w:tc>
        <w:tc>
          <w:tcPr>
            <w:tcW w:w="1252" w:type="pct"/>
            <w:vAlign w:val="center"/>
          </w:tcPr>
          <w:p w14:paraId="7B02C214" w14:textId="77777777" w:rsidR="00C63697" w:rsidRPr="00D96279" w:rsidRDefault="00C63697" w:rsidP="00D96279">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D96279">
              <w:rPr>
                <w:rFonts w:ascii="Arial Narrow" w:hAnsi="Arial Narrow"/>
              </w:rPr>
              <w:t>Individual:</w:t>
            </w:r>
          </w:p>
        </w:tc>
        <w:tc>
          <w:tcPr>
            <w:tcW w:w="1199" w:type="pct"/>
            <w:vAlign w:val="center"/>
          </w:tcPr>
          <w:p w14:paraId="33DC6D1B" w14:textId="77777777" w:rsidR="00C63697" w:rsidRPr="00D96279" w:rsidRDefault="00C63697" w:rsidP="00D96279">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D96279">
              <w:rPr>
                <w:rFonts w:ascii="Arial Narrow" w:hAnsi="Arial Narrow"/>
              </w:rPr>
              <w:t>Full-Season:</w:t>
            </w:r>
          </w:p>
        </w:tc>
        <w:tc>
          <w:tcPr>
            <w:tcW w:w="1092" w:type="pct"/>
          </w:tcPr>
          <w:p w14:paraId="2A5277C2" w14:textId="77777777" w:rsidR="00C63697" w:rsidRPr="00D96279" w:rsidRDefault="00C63697" w:rsidP="00D96279">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D96279">
              <w:rPr>
                <w:rFonts w:ascii="Arial Narrow" w:hAnsi="Arial Narrow"/>
              </w:rPr>
              <w:t xml:space="preserve">Group (1 game): </w:t>
            </w:r>
          </w:p>
        </w:tc>
      </w:tr>
      <w:tr w:rsidR="00C63697" w:rsidRPr="00D96279" w14:paraId="74295233" w14:textId="77777777" w:rsidTr="00D96279">
        <w:tc>
          <w:tcPr>
            <w:cnfStyle w:val="001000000000" w:firstRow="0" w:lastRow="0" w:firstColumn="1" w:lastColumn="0" w:oddVBand="0" w:evenVBand="0" w:oddHBand="0" w:evenHBand="0" w:firstRowFirstColumn="0" w:firstRowLastColumn="0" w:lastRowFirstColumn="0" w:lastRowLastColumn="0"/>
            <w:tcW w:w="1457" w:type="pct"/>
            <w:vAlign w:val="center"/>
          </w:tcPr>
          <w:p w14:paraId="12A67D46" w14:textId="77777777" w:rsidR="00C63697" w:rsidRPr="00D96279" w:rsidRDefault="00C63697" w:rsidP="00D96279">
            <w:pPr>
              <w:rPr>
                <w:rFonts w:ascii="Arial Narrow" w:hAnsi="Arial Narrow"/>
              </w:rPr>
            </w:pPr>
            <w:r w:rsidRPr="00D96279">
              <w:rPr>
                <w:rFonts w:ascii="Arial Narrow" w:hAnsi="Arial Narrow"/>
              </w:rPr>
              <w:t>Adults (18-64)</w:t>
            </w:r>
          </w:p>
        </w:tc>
        <w:tc>
          <w:tcPr>
            <w:tcW w:w="1252" w:type="pct"/>
            <w:shd w:val="clear" w:color="auto" w:fill="999999" w:themeFill="text1" w:themeFillTint="66"/>
            <w:vAlign w:val="center"/>
          </w:tcPr>
          <w:p w14:paraId="18209231"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Upper Sections/Endzones = $10</w:t>
            </w:r>
            <w:r w:rsidRPr="00D96279">
              <w:rPr>
                <w:rFonts w:ascii="Arial Narrow" w:hAnsi="Arial Narrow"/>
                <w:sz w:val="16"/>
                <w:szCs w:val="16"/>
              </w:rPr>
              <w:br/>
              <w:t xml:space="preserve">Middle Sections = $20 </w:t>
            </w:r>
          </w:p>
          <w:p w14:paraId="34951846"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 xml:space="preserve">Lower Sections = $30 </w:t>
            </w:r>
          </w:p>
          <w:p w14:paraId="56D1114A"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 xml:space="preserve">Club &amp; Suites = $75 </w:t>
            </w:r>
          </w:p>
        </w:tc>
        <w:tc>
          <w:tcPr>
            <w:tcW w:w="1199" w:type="pct"/>
            <w:shd w:val="clear" w:color="auto" w:fill="999999" w:themeFill="text1" w:themeFillTint="66"/>
            <w:vAlign w:val="center"/>
          </w:tcPr>
          <w:p w14:paraId="2D91383F"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Upper Sections/Endzones = $78</w:t>
            </w:r>
          </w:p>
          <w:p w14:paraId="3727A619"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 xml:space="preserve">Middle Sections = $135 </w:t>
            </w:r>
          </w:p>
          <w:p w14:paraId="071BE56D"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Lower Sections = $180</w:t>
            </w:r>
          </w:p>
          <w:p w14:paraId="543D3FFE"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 xml:space="preserve">Club &amp; Suites = $315 </w:t>
            </w:r>
          </w:p>
        </w:tc>
        <w:tc>
          <w:tcPr>
            <w:tcW w:w="1092" w:type="pct"/>
            <w:shd w:val="clear" w:color="auto" w:fill="999999" w:themeFill="text1" w:themeFillTint="66"/>
            <w:vAlign w:val="center"/>
          </w:tcPr>
          <w:p w14:paraId="4CCCD25B"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Upper Sections/Endzones = $8</w:t>
            </w:r>
          </w:p>
          <w:p w14:paraId="68AEDA27"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Middle Sections = $12.50</w:t>
            </w:r>
          </w:p>
          <w:p w14:paraId="16F3F5FE"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Lower Sections = $22.50</w:t>
            </w:r>
          </w:p>
          <w:p w14:paraId="2830D35D"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Club &amp; Suites = $56.25</w:t>
            </w:r>
          </w:p>
        </w:tc>
      </w:tr>
      <w:tr w:rsidR="00C63697" w:rsidRPr="00D96279" w14:paraId="4417D4B8" w14:textId="77777777" w:rsidTr="00D96279">
        <w:trPr>
          <w:trHeight w:val="503"/>
        </w:trPr>
        <w:tc>
          <w:tcPr>
            <w:cnfStyle w:val="001000000000" w:firstRow="0" w:lastRow="0" w:firstColumn="1" w:lastColumn="0" w:oddVBand="0" w:evenVBand="0" w:oddHBand="0" w:evenHBand="0" w:firstRowFirstColumn="0" w:firstRowLastColumn="0" w:lastRowFirstColumn="0" w:lastRowLastColumn="0"/>
            <w:tcW w:w="1457" w:type="pct"/>
            <w:vAlign w:val="center"/>
          </w:tcPr>
          <w:p w14:paraId="7043704D" w14:textId="77777777" w:rsidR="00C63697" w:rsidRPr="00D96279" w:rsidRDefault="00C63697" w:rsidP="00D96279">
            <w:pPr>
              <w:rPr>
                <w:rFonts w:ascii="Arial Narrow" w:hAnsi="Arial Narrow"/>
              </w:rPr>
            </w:pPr>
            <w:r w:rsidRPr="00D96279">
              <w:rPr>
                <w:rFonts w:ascii="Arial Narrow" w:hAnsi="Arial Narrow"/>
              </w:rPr>
              <w:t>Children (5-17; 4 &amp; under are free) &amp; College students (if sharing stadium)</w:t>
            </w:r>
          </w:p>
        </w:tc>
        <w:tc>
          <w:tcPr>
            <w:tcW w:w="1252" w:type="pct"/>
            <w:vMerge w:val="restart"/>
            <w:vAlign w:val="center"/>
          </w:tcPr>
          <w:p w14:paraId="66382AE3"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 xml:space="preserve">Upper Sections/Endzones = $8 </w:t>
            </w:r>
          </w:p>
          <w:p w14:paraId="13D23C7B"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Middle Sections = $12.50</w:t>
            </w:r>
          </w:p>
          <w:p w14:paraId="0366F163"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Lower Sections = $22.50</w:t>
            </w:r>
          </w:p>
          <w:p w14:paraId="1F470702"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Club &amp; Suites = $56.25</w:t>
            </w:r>
          </w:p>
        </w:tc>
        <w:tc>
          <w:tcPr>
            <w:tcW w:w="1199" w:type="pct"/>
            <w:vMerge w:val="restart"/>
            <w:vAlign w:val="center"/>
          </w:tcPr>
          <w:p w14:paraId="02E4995E"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Upper Sections/Endzones = $63</w:t>
            </w:r>
          </w:p>
          <w:p w14:paraId="16DC631F"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Middle Sections = $120</w:t>
            </w:r>
          </w:p>
          <w:p w14:paraId="1FD36A0B"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Lower Sections = $170</w:t>
            </w:r>
          </w:p>
          <w:p w14:paraId="0C97E0F2"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Club = $245</w:t>
            </w:r>
          </w:p>
          <w:p w14:paraId="399D5930"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Suites = $405</w:t>
            </w:r>
          </w:p>
        </w:tc>
        <w:tc>
          <w:tcPr>
            <w:tcW w:w="1092" w:type="pct"/>
            <w:vMerge w:val="restart"/>
            <w:vAlign w:val="center"/>
          </w:tcPr>
          <w:p w14:paraId="647365E5"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Upper Sections/Endzones = $8</w:t>
            </w:r>
          </w:p>
          <w:p w14:paraId="3A18EBC4"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Middle Sections = $10</w:t>
            </w:r>
          </w:p>
          <w:p w14:paraId="6919956B"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Lower Sections = $12.50</w:t>
            </w:r>
          </w:p>
          <w:p w14:paraId="15861432"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Club = $22.50</w:t>
            </w:r>
          </w:p>
          <w:p w14:paraId="53C19256"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Suites = $33.75</w:t>
            </w:r>
          </w:p>
        </w:tc>
      </w:tr>
      <w:tr w:rsidR="00C63697" w:rsidRPr="00D96279" w14:paraId="7B8C406A" w14:textId="77777777" w:rsidTr="00D96279">
        <w:tc>
          <w:tcPr>
            <w:cnfStyle w:val="001000000000" w:firstRow="0" w:lastRow="0" w:firstColumn="1" w:lastColumn="0" w:oddVBand="0" w:evenVBand="0" w:oddHBand="0" w:evenHBand="0" w:firstRowFirstColumn="0" w:firstRowLastColumn="0" w:lastRowFirstColumn="0" w:lastRowLastColumn="0"/>
            <w:tcW w:w="1457" w:type="pct"/>
            <w:vAlign w:val="center"/>
          </w:tcPr>
          <w:p w14:paraId="61486AC3" w14:textId="77777777" w:rsidR="00C63697" w:rsidRPr="00D96279" w:rsidRDefault="00C63697" w:rsidP="00D96279">
            <w:pPr>
              <w:rPr>
                <w:rFonts w:ascii="Arial Narrow" w:hAnsi="Arial Narrow"/>
              </w:rPr>
            </w:pPr>
            <w:r w:rsidRPr="00D96279">
              <w:rPr>
                <w:rFonts w:ascii="Arial Narrow" w:hAnsi="Arial Narrow"/>
              </w:rPr>
              <w:t>Seniors (ages 65 &amp; up)</w:t>
            </w:r>
          </w:p>
        </w:tc>
        <w:tc>
          <w:tcPr>
            <w:tcW w:w="1252" w:type="pct"/>
            <w:vMerge/>
            <w:vAlign w:val="center"/>
          </w:tcPr>
          <w:p w14:paraId="3234A577"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199" w:type="pct"/>
            <w:vMerge/>
            <w:vAlign w:val="center"/>
          </w:tcPr>
          <w:p w14:paraId="28BC8BEA"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092" w:type="pct"/>
            <w:vMerge/>
            <w:vAlign w:val="center"/>
          </w:tcPr>
          <w:p w14:paraId="645066FF"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C63697" w:rsidRPr="00D96279" w14:paraId="75A278C4" w14:textId="77777777" w:rsidTr="00D96279">
        <w:tc>
          <w:tcPr>
            <w:cnfStyle w:val="001000000000" w:firstRow="0" w:lastRow="0" w:firstColumn="1" w:lastColumn="0" w:oddVBand="0" w:evenVBand="0" w:oddHBand="0" w:evenHBand="0" w:firstRowFirstColumn="0" w:firstRowLastColumn="0" w:lastRowFirstColumn="0" w:lastRowLastColumn="0"/>
            <w:tcW w:w="1457" w:type="pct"/>
            <w:vAlign w:val="center"/>
          </w:tcPr>
          <w:p w14:paraId="4E902568" w14:textId="77777777" w:rsidR="00C63697" w:rsidRPr="00D96279" w:rsidRDefault="00C63697" w:rsidP="00D96279">
            <w:pPr>
              <w:rPr>
                <w:rFonts w:ascii="Arial Narrow" w:hAnsi="Arial Narrow"/>
                <w:sz w:val="16"/>
                <w:szCs w:val="16"/>
              </w:rPr>
            </w:pPr>
          </w:p>
        </w:tc>
        <w:tc>
          <w:tcPr>
            <w:tcW w:w="1252" w:type="pct"/>
            <w:shd w:val="clear" w:color="auto" w:fill="999999" w:themeFill="text1" w:themeFillTint="66"/>
            <w:vAlign w:val="center"/>
          </w:tcPr>
          <w:p w14:paraId="0AF7ED36"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Includes only a single game</w:t>
            </w:r>
          </w:p>
        </w:tc>
        <w:tc>
          <w:tcPr>
            <w:tcW w:w="1199" w:type="pct"/>
            <w:shd w:val="clear" w:color="auto" w:fill="999999" w:themeFill="text1" w:themeFillTint="66"/>
            <w:vAlign w:val="center"/>
          </w:tcPr>
          <w:p w14:paraId="6453EFB4"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Includes all 9 home games</w:t>
            </w:r>
          </w:p>
        </w:tc>
        <w:tc>
          <w:tcPr>
            <w:tcW w:w="1092" w:type="pct"/>
            <w:shd w:val="clear" w:color="auto" w:fill="999999" w:themeFill="text1" w:themeFillTint="66"/>
            <w:vAlign w:val="center"/>
          </w:tcPr>
          <w:p w14:paraId="031FCA59"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The group must include at least 5 people, regardless of their ages</w:t>
            </w:r>
          </w:p>
        </w:tc>
      </w:tr>
    </w:tbl>
    <w:p w14:paraId="1A3824D2" w14:textId="572B4F0B" w:rsidR="00C63697" w:rsidRPr="00D96279" w:rsidRDefault="00C63697" w:rsidP="00C63697">
      <w:pPr>
        <w:pStyle w:val="Heading2"/>
        <w:rPr>
          <w:rFonts w:ascii="Arial Narrow" w:hAnsi="Arial Narrow"/>
        </w:rPr>
      </w:pPr>
      <w:r w:rsidRPr="00D96279">
        <w:rPr>
          <w:rFonts w:ascii="Arial Narrow" w:hAnsi="Arial Narrow"/>
        </w:rPr>
        <w:t>Concessions:</w:t>
      </w:r>
    </w:p>
    <w:tbl>
      <w:tblPr>
        <w:tblStyle w:val="GridTable5Dark"/>
        <w:tblW w:w="0" w:type="auto"/>
        <w:tblLook w:val="04A0" w:firstRow="1" w:lastRow="0" w:firstColumn="1" w:lastColumn="0" w:noHBand="0" w:noVBand="1"/>
      </w:tblPr>
      <w:tblGrid>
        <w:gridCol w:w="829"/>
        <w:gridCol w:w="2814"/>
        <w:gridCol w:w="2842"/>
      </w:tblGrid>
      <w:tr w:rsidR="00C63697" w:rsidRPr="00D96279" w14:paraId="3214A703" w14:textId="77777777" w:rsidTr="00D96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D0F8C5" w14:textId="77777777" w:rsidR="00C63697" w:rsidRPr="00D96279" w:rsidRDefault="00C63697" w:rsidP="00D96279">
            <w:pPr>
              <w:rPr>
                <w:rFonts w:ascii="Arial Narrow" w:hAnsi="Arial Narrow"/>
                <w:sz w:val="20"/>
                <w:szCs w:val="20"/>
              </w:rPr>
            </w:pPr>
            <w:r w:rsidRPr="00D96279">
              <w:rPr>
                <w:rFonts w:ascii="Arial Narrow" w:hAnsi="Arial Narrow"/>
                <w:sz w:val="20"/>
                <w:szCs w:val="20"/>
              </w:rPr>
              <w:t>Item:</w:t>
            </w:r>
          </w:p>
        </w:tc>
        <w:tc>
          <w:tcPr>
            <w:tcW w:w="0" w:type="auto"/>
          </w:tcPr>
          <w:p w14:paraId="51E46F8A" w14:textId="77777777" w:rsidR="00C63697" w:rsidRPr="00D96279" w:rsidRDefault="00C63697" w:rsidP="00D96279">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D96279">
              <w:rPr>
                <w:rFonts w:ascii="Arial Narrow" w:hAnsi="Arial Narrow"/>
                <w:sz w:val="20"/>
                <w:szCs w:val="20"/>
              </w:rPr>
              <w:t>Main Professional Pyramid Price:</w:t>
            </w:r>
          </w:p>
        </w:tc>
        <w:tc>
          <w:tcPr>
            <w:tcW w:w="0" w:type="auto"/>
          </w:tcPr>
          <w:p w14:paraId="4397D008" w14:textId="77777777" w:rsidR="00C63697" w:rsidRPr="00D96279" w:rsidRDefault="00C63697" w:rsidP="00D96279">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D96279">
              <w:rPr>
                <w:rFonts w:ascii="Arial Narrow" w:hAnsi="Arial Narrow"/>
                <w:sz w:val="20"/>
                <w:szCs w:val="20"/>
              </w:rPr>
              <w:t>Semi-Professional Pyramid Price:</w:t>
            </w:r>
          </w:p>
        </w:tc>
      </w:tr>
      <w:tr w:rsidR="00C63697" w:rsidRPr="00D96279" w14:paraId="39AC612F" w14:textId="77777777" w:rsidTr="00D9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57EB57" w14:textId="77777777" w:rsidR="00C63697" w:rsidRPr="00D96279" w:rsidRDefault="00C63697" w:rsidP="00D96279">
            <w:pPr>
              <w:rPr>
                <w:rFonts w:ascii="Arial Narrow" w:hAnsi="Arial Narrow"/>
                <w:sz w:val="16"/>
                <w:szCs w:val="16"/>
              </w:rPr>
            </w:pPr>
            <w:r w:rsidRPr="00D96279">
              <w:rPr>
                <w:rFonts w:ascii="Arial Narrow" w:hAnsi="Arial Narrow"/>
                <w:sz w:val="16"/>
                <w:szCs w:val="16"/>
              </w:rPr>
              <w:t>Hot Dog</w:t>
            </w:r>
          </w:p>
        </w:tc>
        <w:tc>
          <w:tcPr>
            <w:tcW w:w="0" w:type="auto"/>
          </w:tcPr>
          <w:p w14:paraId="10EC4CDD" w14:textId="77777777" w:rsidR="00C63697" w:rsidRPr="00D96279" w:rsidRDefault="00C63697" w:rsidP="00D96279">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No more than $3.91</w:t>
            </w:r>
          </w:p>
        </w:tc>
        <w:tc>
          <w:tcPr>
            <w:tcW w:w="0" w:type="auto"/>
          </w:tcPr>
          <w:p w14:paraId="544D6F1C" w14:textId="77777777" w:rsidR="00C63697" w:rsidRPr="00D96279" w:rsidRDefault="00C63697" w:rsidP="00D96279">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No more than $3.09</w:t>
            </w:r>
          </w:p>
        </w:tc>
      </w:tr>
      <w:tr w:rsidR="00C63697" w:rsidRPr="00D96279" w14:paraId="7A607AD8" w14:textId="77777777" w:rsidTr="00D96279">
        <w:tc>
          <w:tcPr>
            <w:cnfStyle w:val="001000000000" w:firstRow="0" w:lastRow="0" w:firstColumn="1" w:lastColumn="0" w:oddVBand="0" w:evenVBand="0" w:oddHBand="0" w:evenHBand="0" w:firstRowFirstColumn="0" w:firstRowLastColumn="0" w:lastRowFirstColumn="0" w:lastRowLastColumn="0"/>
            <w:tcW w:w="0" w:type="auto"/>
          </w:tcPr>
          <w:p w14:paraId="25192403" w14:textId="77777777" w:rsidR="00C63697" w:rsidRPr="00D96279" w:rsidRDefault="00C63697" w:rsidP="00D96279">
            <w:pPr>
              <w:rPr>
                <w:rFonts w:ascii="Arial Narrow" w:hAnsi="Arial Narrow"/>
                <w:sz w:val="16"/>
                <w:szCs w:val="16"/>
              </w:rPr>
            </w:pPr>
            <w:r w:rsidRPr="00D96279">
              <w:rPr>
                <w:rFonts w:ascii="Arial Narrow" w:hAnsi="Arial Narrow"/>
                <w:sz w:val="16"/>
                <w:szCs w:val="16"/>
              </w:rPr>
              <w:t>Soda</w:t>
            </w:r>
          </w:p>
        </w:tc>
        <w:tc>
          <w:tcPr>
            <w:tcW w:w="0" w:type="auto"/>
          </w:tcPr>
          <w:p w14:paraId="50875C0F"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No more than $3.43</w:t>
            </w:r>
          </w:p>
        </w:tc>
        <w:tc>
          <w:tcPr>
            <w:tcW w:w="0" w:type="auto"/>
          </w:tcPr>
          <w:p w14:paraId="73E38489" w14:textId="77777777"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No more than $2.96</w:t>
            </w:r>
          </w:p>
        </w:tc>
      </w:tr>
      <w:tr w:rsidR="00C63697" w:rsidRPr="00D96279" w14:paraId="39747F57" w14:textId="77777777" w:rsidTr="00D9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55B311" w14:textId="77777777" w:rsidR="00C63697" w:rsidRPr="00D96279" w:rsidRDefault="00C63697" w:rsidP="00D96279">
            <w:pPr>
              <w:rPr>
                <w:rFonts w:ascii="Arial Narrow" w:hAnsi="Arial Narrow"/>
                <w:sz w:val="16"/>
                <w:szCs w:val="16"/>
              </w:rPr>
            </w:pPr>
            <w:r w:rsidRPr="00D96279">
              <w:rPr>
                <w:rFonts w:ascii="Arial Narrow" w:hAnsi="Arial Narrow"/>
                <w:sz w:val="16"/>
                <w:szCs w:val="16"/>
              </w:rPr>
              <w:t>Beer</w:t>
            </w:r>
          </w:p>
        </w:tc>
        <w:tc>
          <w:tcPr>
            <w:tcW w:w="0" w:type="auto"/>
          </w:tcPr>
          <w:p w14:paraId="0CC38419" w14:textId="77777777" w:rsidR="00C63697" w:rsidRPr="00D96279" w:rsidRDefault="00C63697" w:rsidP="00D96279">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No more than $6.12</w:t>
            </w:r>
          </w:p>
        </w:tc>
        <w:tc>
          <w:tcPr>
            <w:tcW w:w="0" w:type="auto"/>
          </w:tcPr>
          <w:p w14:paraId="43AF5C4B" w14:textId="77777777" w:rsidR="00C63697" w:rsidRPr="00D96279" w:rsidRDefault="00C63697" w:rsidP="00D96279">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No more than $4.58</w:t>
            </w:r>
          </w:p>
        </w:tc>
      </w:tr>
      <w:tr w:rsidR="00C63697" w:rsidRPr="00D96279" w14:paraId="6A1750E4" w14:textId="77777777" w:rsidTr="00D96279">
        <w:tc>
          <w:tcPr>
            <w:cnfStyle w:val="001000000000" w:firstRow="0" w:lastRow="0" w:firstColumn="1" w:lastColumn="0" w:oddVBand="0" w:evenVBand="0" w:oddHBand="0" w:evenHBand="0" w:firstRowFirstColumn="0" w:firstRowLastColumn="0" w:lastRowFirstColumn="0" w:lastRowLastColumn="0"/>
            <w:tcW w:w="0" w:type="auto"/>
          </w:tcPr>
          <w:p w14:paraId="4545FB21" w14:textId="77777777" w:rsidR="00C63697" w:rsidRPr="00D96279" w:rsidRDefault="00C63697" w:rsidP="00D96279">
            <w:pPr>
              <w:rPr>
                <w:rFonts w:ascii="Arial Narrow" w:hAnsi="Arial Narrow"/>
                <w:sz w:val="16"/>
                <w:szCs w:val="16"/>
              </w:rPr>
            </w:pPr>
            <w:r w:rsidRPr="00D96279">
              <w:rPr>
                <w:rFonts w:ascii="Arial Narrow" w:hAnsi="Arial Narrow"/>
                <w:sz w:val="16"/>
                <w:szCs w:val="16"/>
              </w:rPr>
              <w:t>Programs</w:t>
            </w:r>
          </w:p>
        </w:tc>
        <w:tc>
          <w:tcPr>
            <w:tcW w:w="0" w:type="auto"/>
            <w:gridSpan w:val="2"/>
          </w:tcPr>
          <w:p w14:paraId="28C0089E" w14:textId="0FC71EE4" w:rsidR="00C63697" w:rsidRPr="00D96279" w:rsidRDefault="00C63697" w:rsidP="00D96279">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 xml:space="preserve">No </w:t>
            </w:r>
            <w:r w:rsidR="00A93C3B">
              <w:rPr>
                <w:rFonts w:ascii="Arial Narrow" w:hAnsi="Arial Narrow"/>
                <w:sz w:val="16"/>
                <w:szCs w:val="16"/>
              </w:rPr>
              <w:t>m</w:t>
            </w:r>
            <w:r w:rsidRPr="00D96279">
              <w:rPr>
                <w:rFonts w:ascii="Arial Narrow" w:hAnsi="Arial Narrow"/>
                <w:sz w:val="16"/>
                <w:szCs w:val="16"/>
              </w:rPr>
              <w:t>ore than 83¢</w:t>
            </w:r>
          </w:p>
        </w:tc>
      </w:tr>
      <w:tr w:rsidR="00C63697" w:rsidRPr="00D96279" w14:paraId="6CE2F20E" w14:textId="77777777" w:rsidTr="00D96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871D36" w14:textId="77777777" w:rsidR="00C63697" w:rsidRPr="00D96279" w:rsidRDefault="00C63697" w:rsidP="00D96279">
            <w:pPr>
              <w:rPr>
                <w:rFonts w:ascii="Arial Narrow" w:hAnsi="Arial Narrow"/>
                <w:sz w:val="16"/>
                <w:szCs w:val="16"/>
              </w:rPr>
            </w:pPr>
            <w:r w:rsidRPr="00D96279">
              <w:rPr>
                <w:rFonts w:ascii="Arial Narrow" w:hAnsi="Arial Narrow"/>
                <w:sz w:val="16"/>
                <w:szCs w:val="16"/>
              </w:rPr>
              <w:t>Parking</w:t>
            </w:r>
          </w:p>
        </w:tc>
        <w:tc>
          <w:tcPr>
            <w:tcW w:w="0" w:type="auto"/>
          </w:tcPr>
          <w:p w14:paraId="2978670D" w14:textId="77777777" w:rsidR="00C63697" w:rsidRPr="00D96279" w:rsidRDefault="00C63697" w:rsidP="00D96279">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No more than $4.67</w:t>
            </w:r>
          </w:p>
        </w:tc>
        <w:tc>
          <w:tcPr>
            <w:tcW w:w="0" w:type="auto"/>
          </w:tcPr>
          <w:p w14:paraId="0B162DAD" w14:textId="77777777" w:rsidR="00C63697" w:rsidRPr="00D96279" w:rsidRDefault="00C63697" w:rsidP="00D96279">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D96279">
              <w:rPr>
                <w:rFonts w:ascii="Arial Narrow" w:hAnsi="Arial Narrow"/>
                <w:sz w:val="16"/>
                <w:szCs w:val="16"/>
              </w:rPr>
              <w:t>No more than $2.89</w:t>
            </w:r>
          </w:p>
        </w:tc>
      </w:tr>
    </w:tbl>
    <w:p w14:paraId="1D91C73B" w14:textId="77777777" w:rsidR="00F7603D" w:rsidRPr="00F7603D" w:rsidRDefault="00F7603D" w:rsidP="00E207AE">
      <w:pPr>
        <w:pStyle w:val="Heading1"/>
      </w:pPr>
    </w:p>
    <w:sectPr w:rsidR="00F7603D" w:rsidRPr="00F7603D" w:rsidSect="00C75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A83AD7"/>
    <w:multiLevelType w:val="multilevel"/>
    <w:tmpl w:val="FC8073D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numFmt w:val="bullet"/>
      <w:lvlText w:val=""/>
      <w:lvlJc w:val="left"/>
      <w:pPr>
        <w:ind w:left="3600" w:hanging="360"/>
      </w:pPr>
      <w:rPr>
        <w:rFonts w:ascii="Symbol" w:eastAsiaTheme="minorHAnsi" w:hAnsi="Symbol" w:cstheme="minorBid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77177"/>
    <w:multiLevelType w:val="hybridMultilevel"/>
    <w:tmpl w:val="7430F5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567BC"/>
    <w:multiLevelType w:val="hybridMultilevel"/>
    <w:tmpl w:val="BC7E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4694"/>
    <w:multiLevelType w:val="multilevel"/>
    <w:tmpl w:val="99CC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04184"/>
    <w:multiLevelType w:val="multilevel"/>
    <w:tmpl w:val="88A80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Symbol" w:eastAsiaTheme="minorHAnsi" w:hAnsi="Symbol" w:cstheme="min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60EA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56948"/>
    <w:multiLevelType w:val="multilevel"/>
    <w:tmpl w:val="83DAD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27AD8"/>
    <w:multiLevelType w:val="multilevel"/>
    <w:tmpl w:val="F4CA7A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64C86"/>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502EA"/>
    <w:multiLevelType w:val="multilevel"/>
    <w:tmpl w:val="D62E2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54B64"/>
    <w:multiLevelType w:val="multilevel"/>
    <w:tmpl w:val="1F454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A937996"/>
    <w:multiLevelType w:val="multilevel"/>
    <w:tmpl w:val="7C265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AF7C7F"/>
    <w:multiLevelType w:val="multilevel"/>
    <w:tmpl w:val="B9D00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8836D4"/>
    <w:multiLevelType w:val="hybridMultilevel"/>
    <w:tmpl w:val="93300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F5BE4"/>
    <w:multiLevelType w:val="multilevel"/>
    <w:tmpl w:val="A11AF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74044D"/>
    <w:multiLevelType w:val="multilevel"/>
    <w:tmpl w:val="71D8C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3212E6"/>
    <w:multiLevelType w:val="multilevel"/>
    <w:tmpl w:val="70501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BE1535"/>
    <w:multiLevelType w:val="multilevel"/>
    <w:tmpl w:val="6CA22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9D0378"/>
    <w:multiLevelType w:val="multilevel"/>
    <w:tmpl w:val="8E3AC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0A5A40"/>
    <w:multiLevelType w:val="multilevel"/>
    <w:tmpl w:val="88A80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numFmt w:val="bullet"/>
      <w:lvlText w:val=""/>
      <w:lvlJc w:val="left"/>
      <w:pPr>
        <w:ind w:left="3600" w:hanging="360"/>
      </w:pPr>
      <w:rPr>
        <w:rFonts w:ascii="Symbol" w:eastAsiaTheme="minorHAnsi" w:hAnsi="Symbol" w:cstheme="min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D7FC2"/>
    <w:multiLevelType w:val="hybridMultilevel"/>
    <w:tmpl w:val="16B44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E48C2"/>
    <w:multiLevelType w:val="hybridMultilevel"/>
    <w:tmpl w:val="93300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1656F"/>
    <w:multiLevelType w:val="multilevel"/>
    <w:tmpl w:val="25DC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F452E1F"/>
    <w:multiLevelType w:val="multilevel"/>
    <w:tmpl w:val="1EDAF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4B7C05"/>
    <w:multiLevelType w:val="multilevel"/>
    <w:tmpl w:val="FA84363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F911A25"/>
    <w:multiLevelType w:val="multilevel"/>
    <w:tmpl w:val="7A626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072320"/>
    <w:multiLevelType w:val="multilevel"/>
    <w:tmpl w:val="6192B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742887"/>
    <w:multiLevelType w:val="multilevel"/>
    <w:tmpl w:val="E2AC8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831163"/>
    <w:multiLevelType w:val="multilevel"/>
    <w:tmpl w:val="7222F3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59C6249"/>
    <w:multiLevelType w:val="multilevel"/>
    <w:tmpl w:val="B27E3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AB2F62"/>
    <w:multiLevelType w:val="multilevel"/>
    <w:tmpl w:val="100E4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DF6C32"/>
    <w:multiLevelType w:val="hybridMultilevel"/>
    <w:tmpl w:val="EDB837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E95B48"/>
    <w:multiLevelType w:val="multilevel"/>
    <w:tmpl w:val="4C3E5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031E5A"/>
    <w:multiLevelType w:val="multilevel"/>
    <w:tmpl w:val="7222F3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B764E4"/>
    <w:multiLevelType w:val="multilevel"/>
    <w:tmpl w:val="AAF0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B0425D"/>
    <w:multiLevelType w:val="multilevel"/>
    <w:tmpl w:val="442A5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1F6846"/>
    <w:multiLevelType w:val="multilevel"/>
    <w:tmpl w:val="45AE7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4F09DE"/>
    <w:multiLevelType w:val="multilevel"/>
    <w:tmpl w:val="4D5E87B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numFmt w:val="bullet"/>
      <w:lvlText w:val=""/>
      <w:lvlJc w:val="left"/>
      <w:pPr>
        <w:ind w:left="3600" w:hanging="360"/>
      </w:pPr>
      <w:rPr>
        <w:rFonts w:ascii="Symbol" w:eastAsiaTheme="minorHAnsi" w:hAnsi="Symbol" w:cstheme="minorBidi"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F7B5FF9"/>
    <w:multiLevelType w:val="hybridMultilevel"/>
    <w:tmpl w:val="232A6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41897927">
    <w:abstractNumId w:val="20"/>
  </w:num>
  <w:num w:numId="2" w16cid:durableId="1041781718">
    <w:abstractNumId w:val="40"/>
  </w:num>
  <w:num w:numId="3" w16cid:durableId="795412189">
    <w:abstractNumId w:val="39"/>
  </w:num>
  <w:num w:numId="4" w16cid:durableId="1974603013">
    <w:abstractNumId w:val="32"/>
  </w:num>
  <w:num w:numId="5" w16cid:durableId="451217327">
    <w:abstractNumId w:val="26"/>
  </w:num>
  <w:num w:numId="6" w16cid:durableId="2030057949">
    <w:abstractNumId w:val="2"/>
  </w:num>
  <w:num w:numId="7" w16cid:durableId="1779058102">
    <w:abstractNumId w:val="10"/>
  </w:num>
  <w:num w:numId="8" w16cid:durableId="1579243867">
    <w:abstractNumId w:val="31"/>
  </w:num>
  <w:num w:numId="9" w16cid:durableId="1492988305">
    <w:abstractNumId w:val="5"/>
  </w:num>
  <w:num w:numId="10" w16cid:durableId="1609695725">
    <w:abstractNumId w:val="43"/>
  </w:num>
  <w:num w:numId="11" w16cid:durableId="424225044">
    <w:abstractNumId w:val="35"/>
  </w:num>
  <w:num w:numId="12" w16cid:durableId="754209654">
    <w:abstractNumId w:val="36"/>
  </w:num>
  <w:num w:numId="13" w16cid:durableId="1781679382">
    <w:abstractNumId w:val="6"/>
  </w:num>
  <w:num w:numId="14" w16cid:durableId="1577862199">
    <w:abstractNumId w:val="17"/>
  </w:num>
  <w:num w:numId="15" w16cid:durableId="190534816">
    <w:abstractNumId w:val="9"/>
  </w:num>
  <w:num w:numId="16" w16cid:durableId="380985708">
    <w:abstractNumId w:val="13"/>
  </w:num>
  <w:num w:numId="17" w16cid:durableId="1769231970">
    <w:abstractNumId w:val="42"/>
  </w:num>
  <w:num w:numId="18" w16cid:durableId="879124689">
    <w:abstractNumId w:val="37"/>
  </w:num>
  <w:num w:numId="19" w16cid:durableId="1967001251">
    <w:abstractNumId w:val="21"/>
  </w:num>
  <w:num w:numId="20" w16cid:durableId="2089032306">
    <w:abstractNumId w:val="45"/>
  </w:num>
  <w:num w:numId="21" w16cid:durableId="1535727746">
    <w:abstractNumId w:val="24"/>
  </w:num>
  <w:num w:numId="22" w16cid:durableId="816648062">
    <w:abstractNumId w:val="34"/>
  </w:num>
  <w:num w:numId="23" w16cid:durableId="1077241605">
    <w:abstractNumId w:val="19"/>
  </w:num>
  <w:num w:numId="24" w16cid:durableId="1614171445">
    <w:abstractNumId w:val="41"/>
  </w:num>
  <w:num w:numId="25" w16cid:durableId="1621379923">
    <w:abstractNumId w:val="29"/>
  </w:num>
  <w:num w:numId="26" w16cid:durableId="1186754290">
    <w:abstractNumId w:val="33"/>
  </w:num>
  <w:num w:numId="27" w16cid:durableId="1755277593">
    <w:abstractNumId w:val="38"/>
  </w:num>
  <w:num w:numId="28" w16cid:durableId="330256368">
    <w:abstractNumId w:val="7"/>
  </w:num>
  <w:num w:numId="29" w16cid:durableId="1401711954">
    <w:abstractNumId w:val="4"/>
  </w:num>
  <w:num w:numId="30" w16cid:durableId="459494797">
    <w:abstractNumId w:val="16"/>
  </w:num>
  <w:num w:numId="31" w16cid:durableId="2117556683">
    <w:abstractNumId w:val="23"/>
  </w:num>
  <w:num w:numId="32" w16cid:durableId="1858810370">
    <w:abstractNumId w:val="30"/>
  </w:num>
  <w:num w:numId="33" w16cid:durableId="2081520006">
    <w:abstractNumId w:val="3"/>
  </w:num>
  <w:num w:numId="34" w16cid:durableId="1094398054">
    <w:abstractNumId w:val="11"/>
  </w:num>
  <w:num w:numId="35" w16cid:durableId="751121580">
    <w:abstractNumId w:val="18"/>
  </w:num>
  <w:num w:numId="36" w16cid:durableId="1821262720">
    <w:abstractNumId w:val="8"/>
  </w:num>
  <w:num w:numId="37" w16cid:durableId="424574211">
    <w:abstractNumId w:val="0"/>
  </w:num>
  <w:num w:numId="38" w16cid:durableId="1570189974">
    <w:abstractNumId w:val="27"/>
  </w:num>
  <w:num w:numId="39" w16cid:durableId="97650451">
    <w:abstractNumId w:val="14"/>
  </w:num>
  <w:num w:numId="40" w16cid:durableId="1753508820">
    <w:abstractNumId w:val="28"/>
  </w:num>
  <w:num w:numId="41" w16cid:durableId="415902502">
    <w:abstractNumId w:val="12"/>
  </w:num>
  <w:num w:numId="42" w16cid:durableId="321738926">
    <w:abstractNumId w:val="25"/>
  </w:num>
  <w:num w:numId="43" w16cid:durableId="754863626">
    <w:abstractNumId w:val="15"/>
  </w:num>
  <w:num w:numId="44" w16cid:durableId="251209401">
    <w:abstractNumId w:val="22"/>
  </w:num>
  <w:num w:numId="45" w16cid:durableId="1004895186">
    <w:abstractNumId w:val="1"/>
  </w:num>
  <w:num w:numId="46" w16cid:durableId="177211669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86"/>
    <w:rsid w:val="0002432C"/>
    <w:rsid w:val="00045F3B"/>
    <w:rsid w:val="00055E48"/>
    <w:rsid w:val="00073886"/>
    <w:rsid w:val="000769C2"/>
    <w:rsid w:val="00096AE7"/>
    <w:rsid w:val="000C155C"/>
    <w:rsid w:val="000E62D3"/>
    <w:rsid w:val="000F5F14"/>
    <w:rsid w:val="00106334"/>
    <w:rsid w:val="0012239D"/>
    <w:rsid w:val="00127E5F"/>
    <w:rsid w:val="0015386F"/>
    <w:rsid w:val="00167818"/>
    <w:rsid w:val="001B3344"/>
    <w:rsid w:val="001D0815"/>
    <w:rsid w:val="001D2427"/>
    <w:rsid w:val="001D33D5"/>
    <w:rsid w:val="001E2181"/>
    <w:rsid w:val="00210FFA"/>
    <w:rsid w:val="0023009A"/>
    <w:rsid w:val="00234D94"/>
    <w:rsid w:val="00240377"/>
    <w:rsid w:val="00253B67"/>
    <w:rsid w:val="002841B9"/>
    <w:rsid w:val="00302803"/>
    <w:rsid w:val="003210B8"/>
    <w:rsid w:val="00323278"/>
    <w:rsid w:val="00351A38"/>
    <w:rsid w:val="003602BA"/>
    <w:rsid w:val="00382548"/>
    <w:rsid w:val="00385079"/>
    <w:rsid w:val="003C0C0A"/>
    <w:rsid w:val="003C365E"/>
    <w:rsid w:val="00414141"/>
    <w:rsid w:val="0042546A"/>
    <w:rsid w:val="004470E2"/>
    <w:rsid w:val="005364DC"/>
    <w:rsid w:val="005445DC"/>
    <w:rsid w:val="005705F8"/>
    <w:rsid w:val="0059361C"/>
    <w:rsid w:val="005C2FE7"/>
    <w:rsid w:val="005C52D3"/>
    <w:rsid w:val="00600BCB"/>
    <w:rsid w:val="00602D40"/>
    <w:rsid w:val="00613FE1"/>
    <w:rsid w:val="00614975"/>
    <w:rsid w:val="00616765"/>
    <w:rsid w:val="006A2A22"/>
    <w:rsid w:val="006D6BC1"/>
    <w:rsid w:val="006F156E"/>
    <w:rsid w:val="0072506D"/>
    <w:rsid w:val="00725CA8"/>
    <w:rsid w:val="00741B15"/>
    <w:rsid w:val="00764465"/>
    <w:rsid w:val="00790F66"/>
    <w:rsid w:val="007C288C"/>
    <w:rsid w:val="007D5720"/>
    <w:rsid w:val="007E3742"/>
    <w:rsid w:val="0080459A"/>
    <w:rsid w:val="00847F6B"/>
    <w:rsid w:val="00853729"/>
    <w:rsid w:val="00861D30"/>
    <w:rsid w:val="00884F55"/>
    <w:rsid w:val="008B6B3C"/>
    <w:rsid w:val="008C78F2"/>
    <w:rsid w:val="008F1327"/>
    <w:rsid w:val="009378C9"/>
    <w:rsid w:val="00941CAC"/>
    <w:rsid w:val="00947B5D"/>
    <w:rsid w:val="00985A0A"/>
    <w:rsid w:val="009965FD"/>
    <w:rsid w:val="009C4796"/>
    <w:rsid w:val="009F2CB5"/>
    <w:rsid w:val="009F53B8"/>
    <w:rsid w:val="00A072EE"/>
    <w:rsid w:val="00A40B11"/>
    <w:rsid w:val="00A65A2C"/>
    <w:rsid w:val="00A87776"/>
    <w:rsid w:val="00A92CC9"/>
    <w:rsid w:val="00A93C3B"/>
    <w:rsid w:val="00AC1695"/>
    <w:rsid w:val="00B10C68"/>
    <w:rsid w:val="00B1174C"/>
    <w:rsid w:val="00B47766"/>
    <w:rsid w:val="00B542DB"/>
    <w:rsid w:val="00B71701"/>
    <w:rsid w:val="00B773AA"/>
    <w:rsid w:val="00B9028F"/>
    <w:rsid w:val="00BA1EB7"/>
    <w:rsid w:val="00BC7C5B"/>
    <w:rsid w:val="00BE2AFD"/>
    <w:rsid w:val="00BF3703"/>
    <w:rsid w:val="00C341B5"/>
    <w:rsid w:val="00C453C0"/>
    <w:rsid w:val="00C63697"/>
    <w:rsid w:val="00C74796"/>
    <w:rsid w:val="00C75886"/>
    <w:rsid w:val="00C86BDF"/>
    <w:rsid w:val="00CB0276"/>
    <w:rsid w:val="00CB0F50"/>
    <w:rsid w:val="00CB7966"/>
    <w:rsid w:val="00D33DB3"/>
    <w:rsid w:val="00D60370"/>
    <w:rsid w:val="00D66570"/>
    <w:rsid w:val="00D81A6B"/>
    <w:rsid w:val="00D96279"/>
    <w:rsid w:val="00DC58B4"/>
    <w:rsid w:val="00DE32EA"/>
    <w:rsid w:val="00E207AE"/>
    <w:rsid w:val="00E35C4D"/>
    <w:rsid w:val="00E4209E"/>
    <w:rsid w:val="00E42C69"/>
    <w:rsid w:val="00EE1FF3"/>
    <w:rsid w:val="00EE494F"/>
    <w:rsid w:val="00EF0226"/>
    <w:rsid w:val="00F04A69"/>
    <w:rsid w:val="00F12056"/>
    <w:rsid w:val="00F22CED"/>
    <w:rsid w:val="00F3085D"/>
    <w:rsid w:val="00F639A1"/>
    <w:rsid w:val="00F7603D"/>
    <w:rsid w:val="00F96AA7"/>
    <w:rsid w:val="00FE2AD9"/>
    <w:rsid w:val="00FE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5EAB"/>
  <w15:chartTrackingRefBased/>
  <w15:docId w15:val="{9BA07103-778C-4D77-A10A-1CF11806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0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1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0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10B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75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886"/>
    <w:rPr>
      <w:rFonts w:asciiTheme="majorHAnsi" w:eastAsiaTheme="majorEastAsia" w:hAnsiTheme="majorHAnsi" w:cstheme="majorBidi"/>
      <w:spacing w:val="-10"/>
      <w:kern w:val="28"/>
      <w:sz w:val="56"/>
      <w:szCs w:val="56"/>
    </w:rPr>
  </w:style>
  <w:style w:type="paragraph" w:styleId="ListParagraph">
    <w:name w:val="List Paragraph"/>
    <w:basedOn w:val="Normal"/>
    <w:uiPriority w:val="99"/>
    <w:qFormat/>
    <w:rsid w:val="003210B8"/>
    <w:pPr>
      <w:ind w:left="720"/>
      <w:contextualSpacing/>
    </w:pPr>
  </w:style>
  <w:style w:type="character" w:styleId="Hyperlink">
    <w:name w:val="Hyperlink"/>
    <w:basedOn w:val="DefaultParagraphFont"/>
    <w:uiPriority w:val="99"/>
    <w:unhideWhenUsed/>
    <w:rsid w:val="003210B8"/>
    <w:rPr>
      <w:color w:val="0563C1" w:themeColor="hyperlink"/>
      <w:u w:val="single"/>
    </w:rPr>
  </w:style>
  <w:style w:type="paragraph" w:customStyle="1" w:styleId="ListParagraph1">
    <w:name w:val="List Paragraph1"/>
    <w:basedOn w:val="Normal"/>
    <w:uiPriority w:val="34"/>
    <w:qFormat/>
    <w:rsid w:val="003210B8"/>
    <w:pPr>
      <w:ind w:left="720"/>
      <w:contextualSpacing/>
    </w:pPr>
  </w:style>
  <w:style w:type="table" w:styleId="GridTable5Dark">
    <w:name w:val="Grid Table 5 Dark"/>
    <w:basedOn w:val="TableNormal"/>
    <w:uiPriority w:val="50"/>
    <w:rsid w:val="005445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45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C63697"/>
    <w:pPr>
      <w:spacing w:after="0" w:line="240" w:lineRule="auto"/>
    </w:pPr>
    <w:rPr>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F7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36868">
      <w:bodyDiv w:val="1"/>
      <w:marLeft w:val="0"/>
      <w:marRight w:val="0"/>
      <w:marTop w:val="0"/>
      <w:marBottom w:val="0"/>
      <w:divBdr>
        <w:top w:val="none" w:sz="0" w:space="0" w:color="auto"/>
        <w:left w:val="none" w:sz="0" w:space="0" w:color="auto"/>
        <w:bottom w:val="none" w:sz="0" w:space="0" w:color="auto"/>
        <w:right w:val="none" w:sz="0" w:space="0" w:color="auto"/>
      </w:divBdr>
    </w:div>
    <w:div w:id="353383389">
      <w:bodyDiv w:val="1"/>
      <w:marLeft w:val="0"/>
      <w:marRight w:val="0"/>
      <w:marTop w:val="0"/>
      <w:marBottom w:val="0"/>
      <w:divBdr>
        <w:top w:val="none" w:sz="0" w:space="0" w:color="auto"/>
        <w:left w:val="none" w:sz="0" w:space="0" w:color="auto"/>
        <w:bottom w:val="none" w:sz="0" w:space="0" w:color="auto"/>
        <w:right w:val="none" w:sz="0" w:space="0" w:color="auto"/>
      </w:divBdr>
    </w:div>
    <w:div w:id="360321916">
      <w:bodyDiv w:val="1"/>
      <w:marLeft w:val="0"/>
      <w:marRight w:val="0"/>
      <w:marTop w:val="0"/>
      <w:marBottom w:val="0"/>
      <w:divBdr>
        <w:top w:val="none" w:sz="0" w:space="0" w:color="auto"/>
        <w:left w:val="none" w:sz="0" w:space="0" w:color="auto"/>
        <w:bottom w:val="none" w:sz="0" w:space="0" w:color="auto"/>
        <w:right w:val="none" w:sz="0" w:space="0" w:color="auto"/>
      </w:divBdr>
    </w:div>
    <w:div w:id="567233877">
      <w:bodyDiv w:val="1"/>
      <w:marLeft w:val="0"/>
      <w:marRight w:val="0"/>
      <w:marTop w:val="0"/>
      <w:marBottom w:val="0"/>
      <w:divBdr>
        <w:top w:val="none" w:sz="0" w:space="0" w:color="auto"/>
        <w:left w:val="none" w:sz="0" w:space="0" w:color="auto"/>
        <w:bottom w:val="none" w:sz="0" w:space="0" w:color="auto"/>
        <w:right w:val="none" w:sz="0" w:space="0" w:color="auto"/>
      </w:divBdr>
    </w:div>
    <w:div w:id="970869657">
      <w:bodyDiv w:val="1"/>
      <w:marLeft w:val="0"/>
      <w:marRight w:val="0"/>
      <w:marTop w:val="0"/>
      <w:marBottom w:val="0"/>
      <w:divBdr>
        <w:top w:val="none" w:sz="0" w:space="0" w:color="auto"/>
        <w:left w:val="none" w:sz="0" w:space="0" w:color="auto"/>
        <w:bottom w:val="none" w:sz="0" w:space="0" w:color="auto"/>
        <w:right w:val="none" w:sz="0" w:space="0" w:color="auto"/>
      </w:divBdr>
    </w:div>
    <w:div w:id="999388832">
      <w:bodyDiv w:val="1"/>
      <w:marLeft w:val="0"/>
      <w:marRight w:val="0"/>
      <w:marTop w:val="0"/>
      <w:marBottom w:val="0"/>
      <w:divBdr>
        <w:top w:val="none" w:sz="0" w:space="0" w:color="auto"/>
        <w:left w:val="none" w:sz="0" w:space="0" w:color="auto"/>
        <w:bottom w:val="none" w:sz="0" w:space="0" w:color="auto"/>
        <w:right w:val="none" w:sz="0" w:space="0" w:color="auto"/>
      </w:divBdr>
    </w:div>
    <w:div w:id="1308512638">
      <w:bodyDiv w:val="1"/>
      <w:marLeft w:val="0"/>
      <w:marRight w:val="0"/>
      <w:marTop w:val="0"/>
      <w:marBottom w:val="0"/>
      <w:divBdr>
        <w:top w:val="none" w:sz="0" w:space="0" w:color="auto"/>
        <w:left w:val="none" w:sz="0" w:space="0" w:color="auto"/>
        <w:bottom w:val="none" w:sz="0" w:space="0" w:color="auto"/>
        <w:right w:val="none" w:sz="0" w:space="0" w:color="auto"/>
      </w:divBdr>
    </w:div>
    <w:div w:id="1490054614">
      <w:bodyDiv w:val="1"/>
      <w:marLeft w:val="0"/>
      <w:marRight w:val="0"/>
      <w:marTop w:val="0"/>
      <w:marBottom w:val="0"/>
      <w:divBdr>
        <w:top w:val="none" w:sz="0" w:space="0" w:color="auto"/>
        <w:left w:val="none" w:sz="0" w:space="0" w:color="auto"/>
        <w:bottom w:val="none" w:sz="0" w:space="0" w:color="auto"/>
        <w:right w:val="none" w:sz="0" w:space="0" w:color="auto"/>
      </w:divBdr>
    </w:div>
    <w:div w:id="1608731069">
      <w:bodyDiv w:val="1"/>
      <w:marLeft w:val="0"/>
      <w:marRight w:val="0"/>
      <w:marTop w:val="0"/>
      <w:marBottom w:val="0"/>
      <w:divBdr>
        <w:top w:val="none" w:sz="0" w:space="0" w:color="auto"/>
        <w:left w:val="none" w:sz="0" w:space="0" w:color="auto"/>
        <w:bottom w:val="none" w:sz="0" w:space="0" w:color="auto"/>
        <w:right w:val="none" w:sz="0" w:space="0" w:color="auto"/>
      </w:divBdr>
    </w:div>
    <w:div w:id="1625381935">
      <w:bodyDiv w:val="1"/>
      <w:marLeft w:val="0"/>
      <w:marRight w:val="0"/>
      <w:marTop w:val="0"/>
      <w:marBottom w:val="0"/>
      <w:divBdr>
        <w:top w:val="none" w:sz="0" w:space="0" w:color="auto"/>
        <w:left w:val="none" w:sz="0" w:space="0" w:color="auto"/>
        <w:bottom w:val="none" w:sz="0" w:space="0" w:color="auto"/>
        <w:right w:val="none" w:sz="0" w:space="0" w:color="auto"/>
      </w:divBdr>
    </w:div>
    <w:div w:id="1761415807">
      <w:bodyDiv w:val="1"/>
      <w:marLeft w:val="0"/>
      <w:marRight w:val="0"/>
      <w:marTop w:val="0"/>
      <w:marBottom w:val="0"/>
      <w:divBdr>
        <w:top w:val="none" w:sz="0" w:space="0" w:color="auto"/>
        <w:left w:val="none" w:sz="0" w:space="0" w:color="auto"/>
        <w:bottom w:val="none" w:sz="0" w:space="0" w:color="auto"/>
        <w:right w:val="none" w:sz="0" w:space="0" w:color="auto"/>
      </w:divBdr>
    </w:div>
    <w:div w:id="1790080935">
      <w:bodyDiv w:val="1"/>
      <w:marLeft w:val="0"/>
      <w:marRight w:val="0"/>
      <w:marTop w:val="0"/>
      <w:marBottom w:val="0"/>
      <w:divBdr>
        <w:top w:val="none" w:sz="0" w:space="0" w:color="auto"/>
        <w:left w:val="none" w:sz="0" w:space="0" w:color="auto"/>
        <w:bottom w:val="none" w:sz="0" w:space="0" w:color="auto"/>
        <w:right w:val="none" w:sz="0" w:space="0" w:color="auto"/>
      </w:divBdr>
    </w:div>
    <w:div w:id="20316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youtube.com/watch?v=5gMMdVxPCN4&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10E3-273F-4421-BABE-A27E6347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11</Pages>
  <Words>4823</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98</cp:revision>
  <dcterms:created xsi:type="dcterms:W3CDTF">2020-05-04T21:40:00Z</dcterms:created>
  <dcterms:modified xsi:type="dcterms:W3CDTF">2023-02-24T22:23:00Z</dcterms:modified>
</cp:coreProperties>
</file>